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622495" w:rsidRDefault="00C56A34">
      <w:pPr>
        <w:pStyle w:val="Level1"/>
        <w:tabs>
          <w:tab w:val="left" w:pos="2040"/>
        </w:tabs>
        <w:spacing w:after="0"/>
        <w:rPr>
          <w:rFonts w:ascii="Helvetica" w:hAnsi="Helvetica" w:cs="Arial"/>
          <w:sz w:val="22"/>
          <w:szCs w:val="21"/>
        </w:rPr>
      </w:pPr>
      <w:bookmarkStart w:id="0" w:name="_GoBack"/>
      <w:bookmarkEnd w:id="0"/>
      <w:r w:rsidRPr="00622495">
        <w:rPr>
          <w:rFonts w:ascii="Helvetica" w:hAnsi="Helvetica" w:cs="Arial"/>
          <w:b/>
          <w:sz w:val="22"/>
          <w:szCs w:val="21"/>
        </w:rPr>
        <w:t>MINUTES</w:t>
      </w:r>
      <w:r w:rsidR="00E04CD1" w:rsidRPr="00622495">
        <w:rPr>
          <w:rFonts w:ascii="Helvetica" w:hAnsi="Helvetica" w:cs="Arial"/>
          <w:b/>
          <w:sz w:val="22"/>
          <w:szCs w:val="21"/>
        </w:rPr>
        <w:t xml:space="preserve"> – </w:t>
      </w:r>
      <w:r w:rsidR="007C0652" w:rsidRPr="00622495">
        <w:rPr>
          <w:rFonts w:ascii="Helvetica" w:hAnsi="Helvetica" w:cs="Arial"/>
          <w:b/>
          <w:sz w:val="22"/>
          <w:szCs w:val="21"/>
        </w:rPr>
        <w:t>GENERAL EDUCATION POLICY REVIEW COMMITTEE</w:t>
      </w:r>
      <w:r w:rsidR="004D0394" w:rsidRPr="00622495">
        <w:rPr>
          <w:rFonts w:ascii="Helvetica" w:hAnsi="Helvetica" w:cs="Arial"/>
          <w:b/>
          <w:sz w:val="22"/>
          <w:szCs w:val="21"/>
        </w:rPr>
        <w:t xml:space="preserve"> </w:t>
      </w:r>
      <w:r w:rsidR="004D0394" w:rsidRPr="00622495">
        <w:rPr>
          <w:rFonts w:ascii="Helvetica" w:hAnsi="Helvetica" w:cs="Arial"/>
          <w:sz w:val="22"/>
          <w:szCs w:val="21"/>
        </w:rPr>
        <w:t>(GEPRC)</w:t>
      </w:r>
    </w:p>
    <w:p w:rsidR="00C56A34" w:rsidRPr="00622495" w:rsidRDefault="00B25510" w:rsidP="00F059BA">
      <w:pPr>
        <w:pStyle w:val="Level1"/>
        <w:tabs>
          <w:tab w:val="left" w:pos="2040"/>
        </w:tabs>
        <w:spacing w:after="0"/>
        <w:rPr>
          <w:rFonts w:ascii="Helvetica" w:hAnsi="Helvetica" w:cs="Arial"/>
          <w:b/>
          <w:sz w:val="22"/>
          <w:szCs w:val="21"/>
        </w:rPr>
      </w:pPr>
      <w:r w:rsidRPr="00622495">
        <w:rPr>
          <w:rFonts w:ascii="Helvetica" w:hAnsi="Helvetica" w:cs="Arial"/>
          <w:b/>
          <w:sz w:val="22"/>
          <w:szCs w:val="21"/>
        </w:rPr>
        <w:t xml:space="preserve">ROOM </w:t>
      </w:r>
      <w:r w:rsidR="007C0652" w:rsidRPr="00622495">
        <w:rPr>
          <w:rFonts w:ascii="Helvetica" w:hAnsi="Helvetica" w:cs="Arial"/>
          <w:b/>
          <w:sz w:val="22"/>
          <w:szCs w:val="21"/>
        </w:rPr>
        <w:t>1</w:t>
      </w:r>
      <w:r w:rsidR="00517B9C" w:rsidRPr="00622495">
        <w:rPr>
          <w:rFonts w:ascii="Helvetica" w:hAnsi="Helvetica" w:cs="Arial"/>
          <w:b/>
          <w:sz w:val="22"/>
          <w:szCs w:val="21"/>
        </w:rPr>
        <w:t>10</w:t>
      </w:r>
      <w:r w:rsidRPr="00622495">
        <w:rPr>
          <w:rFonts w:ascii="Helvetica" w:hAnsi="Helvetica" w:cs="Arial"/>
          <w:b/>
          <w:sz w:val="22"/>
          <w:szCs w:val="21"/>
        </w:rPr>
        <w:t xml:space="preserve"> </w:t>
      </w:r>
      <w:r w:rsidR="007C0652" w:rsidRPr="00622495">
        <w:rPr>
          <w:rFonts w:ascii="Helvetica" w:hAnsi="Helvetica" w:cs="Arial"/>
          <w:b/>
          <w:sz w:val="22"/>
          <w:szCs w:val="21"/>
        </w:rPr>
        <w:t>NOEL FINE ARTS CENTER</w:t>
      </w:r>
      <w:r w:rsidR="007459B2" w:rsidRPr="00622495">
        <w:rPr>
          <w:rFonts w:ascii="Helvetica" w:hAnsi="Helvetica" w:cs="Arial"/>
          <w:b/>
          <w:sz w:val="22"/>
          <w:szCs w:val="21"/>
        </w:rPr>
        <w:t xml:space="preserve"> </w:t>
      </w:r>
      <w:r w:rsidR="00F059BA" w:rsidRPr="00622495">
        <w:rPr>
          <w:rFonts w:ascii="Helvetica" w:hAnsi="Helvetica" w:cs="Arial"/>
          <w:b/>
          <w:sz w:val="22"/>
          <w:szCs w:val="21"/>
        </w:rPr>
        <w:t xml:space="preserve">– </w:t>
      </w:r>
      <w:r w:rsidR="008F28BF" w:rsidRPr="00622495">
        <w:rPr>
          <w:rFonts w:ascii="Helvetica" w:hAnsi="Helvetica" w:cs="Arial"/>
          <w:b/>
          <w:sz w:val="22"/>
          <w:szCs w:val="21"/>
        </w:rPr>
        <w:t>June 7</w:t>
      </w:r>
      <w:r w:rsidR="009232F3" w:rsidRPr="00622495">
        <w:rPr>
          <w:rFonts w:ascii="Helvetica" w:hAnsi="Helvetica" w:cs="Arial"/>
          <w:b/>
          <w:sz w:val="22"/>
          <w:szCs w:val="21"/>
        </w:rPr>
        <w:t>, 2011</w:t>
      </w:r>
      <w:r w:rsidR="007459B2" w:rsidRPr="00622495">
        <w:rPr>
          <w:rFonts w:ascii="Helvetica" w:hAnsi="Helvetica" w:cs="Arial"/>
          <w:b/>
          <w:sz w:val="22"/>
          <w:szCs w:val="21"/>
        </w:rPr>
        <w:t>;</w:t>
      </w:r>
      <w:r w:rsidRPr="00622495">
        <w:rPr>
          <w:rFonts w:ascii="Helvetica" w:hAnsi="Helvetica" w:cs="Arial"/>
          <w:b/>
          <w:sz w:val="22"/>
          <w:szCs w:val="21"/>
        </w:rPr>
        <w:t xml:space="preserve"> </w:t>
      </w:r>
      <w:r w:rsidR="00A54928" w:rsidRPr="00622495">
        <w:rPr>
          <w:rFonts w:ascii="Helvetica" w:hAnsi="Helvetica" w:cs="Arial"/>
          <w:b/>
          <w:sz w:val="22"/>
          <w:szCs w:val="21"/>
        </w:rPr>
        <w:t>1 p.m.</w:t>
      </w:r>
      <w:r w:rsidR="00351989" w:rsidRPr="00622495">
        <w:rPr>
          <w:rFonts w:ascii="Helvetica" w:hAnsi="Helvetica" w:cs="Arial"/>
          <w:b/>
          <w:sz w:val="22"/>
          <w:szCs w:val="21"/>
        </w:rPr>
        <w:t xml:space="preserve"> </w:t>
      </w:r>
    </w:p>
    <w:p w:rsidR="00C56A34" w:rsidRPr="00622495" w:rsidRDefault="00C56A34">
      <w:pPr>
        <w:tabs>
          <w:tab w:val="left" w:pos="2040"/>
        </w:tabs>
        <w:rPr>
          <w:rFonts w:ascii="Helvetica" w:eastAsia="SimSun" w:hAnsi="Helvetica" w:cs="Arial"/>
          <w:sz w:val="22"/>
          <w:szCs w:val="21"/>
        </w:rPr>
      </w:pPr>
    </w:p>
    <w:p w:rsidR="007C0652" w:rsidRPr="00622495" w:rsidRDefault="008F0661" w:rsidP="00C33FA1">
      <w:pPr>
        <w:pStyle w:val="Level1"/>
        <w:tabs>
          <w:tab w:val="left" w:pos="2040"/>
          <w:tab w:val="left" w:pos="2250"/>
        </w:tabs>
        <w:spacing w:after="120"/>
        <w:ind w:left="2250" w:hanging="2250"/>
        <w:rPr>
          <w:rFonts w:ascii="Helvetica" w:hAnsi="Helvetica" w:cs="Arial"/>
          <w:sz w:val="22"/>
          <w:szCs w:val="21"/>
        </w:rPr>
      </w:pPr>
      <w:r w:rsidRPr="00622495">
        <w:rPr>
          <w:rFonts w:ascii="Helvetica" w:hAnsi="Helvetica" w:cs="Arial"/>
          <w:sz w:val="22"/>
          <w:szCs w:val="21"/>
        </w:rPr>
        <w:t>MEMBERS PRESENT:</w:t>
      </w:r>
      <w:r w:rsidR="00517B9C" w:rsidRPr="00622495">
        <w:rPr>
          <w:rFonts w:ascii="Helvetica" w:hAnsi="Helvetica" w:cs="Arial"/>
          <w:sz w:val="22"/>
          <w:szCs w:val="21"/>
        </w:rPr>
        <w:t xml:space="preserve">  </w:t>
      </w:r>
      <w:r w:rsidR="009A05FA" w:rsidRPr="00622495">
        <w:rPr>
          <w:rFonts w:ascii="Helvetica" w:hAnsi="Helvetica" w:cs="Arial"/>
          <w:sz w:val="22"/>
          <w:szCs w:val="21"/>
        </w:rPr>
        <w:t xml:space="preserve">J. Houghton, </w:t>
      </w:r>
      <w:r w:rsidR="009A05FA" w:rsidRPr="00622495">
        <w:rPr>
          <w:rFonts w:ascii="Helvetica" w:hAnsi="Helvetica" w:cs="Arial"/>
          <w:sz w:val="22"/>
          <w:szCs w:val="21"/>
          <w:u w:val="single"/>
        </w:rPr>
        <w:t>G. Olsen</w:t>
      </w:r>
      <w:r w:rsidR="009A05FA" w:rsidRPr="00622495">
        <w:rPr>
          <w:rFonts w:ascii="Helvetica" w:hAnsi="Helvetica" w:cs="Arial"/>
          <w:sz w:val="22"/>
          <w:szCs w:val="21"/>
        </w:rPr>
        <w:t xml:space="preserve">, </w:t>
      </w:r>
      <w:r w:rsidR="009942CD" w:rsidRPr="00622495">
        <w:rPr>
          <w:rFonts w:ascii="Helvetica" w:hAnsi="Helvetica" w:cs="Arial"/>
          <w:sz w:val="22"/>
          <w:szCs w:val="21"/>
        </w:rPr>
        <w:t>R. Olson</w:t>
      </w:r>
      <w:r w:rsidR="004D0394" w:rsidRPr="00622495">
        <w:rPr>
          <w:rFonts w:ascii="Helvetica" w:hAnsi="Helvetica" w:cs="Arial"/>
          <w:sz w:val="22"/>
          <w:szCs w:val="21"/>
        </w:rPr>
        <w:t>,</w:t>
      </w:r>
      <w:r w:rsidR="009A05FA" w:rsidRPr="00622495">
        <w:rPr>
          <w:rFonts w:ascii="Helvetica" w:hAnsi="Helvetica" w:cs="Arial"/>
          <w:sz w:val="22"/>
          <w:szCs w:val="21"/>
        </w:rPr>
        <w:t xml:space="preserve"> </w:t>
      </w:r>
      <w:r w:rsidR="008F28BF" w:rsidRPr="00622495">
        <w:rPr>
          <w:rFonts w:ascii="Helvetica" w:hAnsi="Helvetica" w:cs="Arial"/>
          <w:sz w:val="22"/>
          <w:szCs w:val="21"/>
        </w:rPr>
        <w:t xml:space="preserve">R. Sirabian </w:t>
      </w:r>
      <w:r w:rsidR="004D0394" w:rsidRPr="00622495">
        <w:rPr>
          <w:rFonts w:ascii="Helvetica" w:hAnsi="Helvetica" w:cs="Arial"/>
          <w:sz w:val="22"/>
          <w:szCs w:val="21"/>
        </w:rPr>
        <w:t>G. Summers</w:t>
      </w:r>
      <w:r w:rsidR="00007875" w:rsidRPr="00622495">
        <w:rPr>
          <w:rFonts w:ascii="Helvetica" w:hAnsi="Helvetica" w:cs="Arial"/>
          <w:sz w:val="22"/>
          <w:szCs w:val="21"/>
        </w:rPr>
        <w:t xml:space="preserve"> </w:t>
      </w:r>
      <w:r w:rsidR="001E1AEE" w:rsidRPr="00622495">
        <w:rPr>
          <w:rFonts w:ascii="Helvetica" w:hAnsi="Helvetica" w:cs="Arial"/>
          <w:sz w:val="22"/>
          <w:szCs w:val="21"/>
        </w:rPr>
        <w:tab/>
        <w:t xml:space="preserve">     </w:t>
      </w:r>
      <w:r w:rsidR="00B20FE6" w:rsidRPr="00622495">
        <w:rPr>
          <w:rFonts w:ascii="Helvetica" w:hAnsi="Helvetica" w:cs="Arial"/>
          <w:sz w:val="22"/>
          <w:szCs w:val="21"/>
        </w:rPr>
        <w:t xml:space="preserve"> </w:t>
      </w:r>
    </w:p>
    <w:p w:rsidR="00FE12E8" w:rsidRPr="00622495" w:rsidRDefault="00A54928" w:rsidP="008F28BF">
      <w:pPr>
        <w:pStyle w:val="Level1"/>
        <w:tabs>
          <w:tab w:val="left" w:pos="2040"/>
          <w:tab w:val="left" w:pos="2070"/>
          <w:tab w:val="left" w:pos="2250"/>
        </w:tabs>
        <w:spacing w:after="120"/>
        <w:ind w:left="2250" w:hanging="2250"/>
        <w:rPr>
          <w:rFonts w:ascii="Helvetica" w:hAnsi="Helvetica" w:cs="Arial"/>
          <w:sz w:val="22"/>
          <w:szCs w:val="21"/>
        </w:rPr>
      </w:pPr>
      <w:r w:rsidRPr="00622495">
        <w:rPr>
          <w:rFonts w:ascii="Helvetica" w:hAnsi="Helvetica" w:cs="Arial"/>
          <w:sz w:val="22"/>
          <w:szCs w:val="21"/>
        </w:rPr>
        <w:t>MEMBERS EXCUSED</w:t>
      </w:r>
      <w:r w:rsidR="008154E1" w:rsidRPr="00622495">
        <w:rPr>
          <w:rFonts w:ascii="Helvetica" w:hAnsi="Helvetica" w:cs="Arial"/>
          <w:sz w:val="22"/>
          <w:szCs w:val="21"/>
        </w:rPr>
        <w:t xml:space="preserve">:  </w:t>
      </w:r>
      <w:r w:rsidR="00FE12FF" w:rsidRPr="00622495">
        <w:rPr>
          <w:rFonts w:ascii="Helvetica" w:hAnsi="Helvetica" w:cs="Arial"/>
          <w:sz w:val="22"/>
          <w:szCs w:val="21"/>
        </w:rPr>
        <w:t>M. Bixby</w:t>
      </w:r>
      <w:r w:rsidR="00FE12E8" w:rsidRPr="00622495">
        <w:rPr>
          <w:rFonts w:ascii="Helvetica" w:hAnsi="Helvetica" w:cs="Arial"/>
          <w:sz w:val="22"/>
          <w:szCs w:val="21"/>
        </w:rPr>
        <w:t xml:space="preserve">, </w:t>
      </w:r>
      <w:r w:rsidR="008F28BF" w:rsidRPr="00622495">
        <w:rPr>
          <w:rFonts w:ascii="Helvetica" w:hAnsi="Helvetica" w:cs="Arial"/>
          <w:sz w:val="22"/>
          <w:szCs w:val="21"/>
        </w:rPr>
        <w:t xml:space="preserve">N. Fernando, </w:t>
      </w:r>
      <w:r w:rsidRPr="00622495">
        <w:rPr>
          <w:rFonts w:ascii="Helvetica" w:hAnsi="Helvetica" w:cs="Arial"/>
          <w:sz w:val="22"/>
          <w:szCs w:val="21"/>
          <w:u w:val="single"/>
        </w:rPr>
        <w:t>D. Guay</w:t>
      </w:r>
      <w:r w:rsidRPr="00622495">
        <w:rPr>
          <w:rFonts w:ascii="Helvetica" w:hAnsi="Helvetica" w:cs="Arial"/>
          <w:sz w:val="22"/>
          <w:szCs w:val="21"/>
        </w:rPr>
        <w:t>, J. Sage, J. Schneider</w:t>
      </w:r>
    </w:p>
    <w:p w:rsidR="008F28BF" w:rsidRPr="00622495" w:rsidRDefault="008F28BF" w:rsidP="00E43D23">
      <w:pPr>
        <w:pStyle w:val="Level1"/>
        <w:tabs>
          <w:tab w:val="left" w:pos="2040"/>
          <w:tab w:val="left" w:pos="2070"/>
          <w:tab w:val="left" w:pos="2250"/>
        </w:tabs>
        <w:ind w:left="2250" w:hanging="2250"/>
        <w:rPr>
          <w:rFonts w:ascii="Helvetica" w:hAnsi="Helvetica" w:cs="Arial"/>
          <w:sz w:val="22"/>
          <w:szCs w:val="21"/>
        </w:rPr>
      </w:pPr>
      <w:r w:rsidRPr="00622495">
        <w:rPr>
          <w:rFonts w:ascii="Helvetica" w:hAnsi="Helvetica" w:cs="Arial"/>
          <w:sz w:val="22"/>
          <w:szCs w:val="21"/>
        </w:rPr>
        <w:t>VISITOR:  K. Weis</w:t>
      </w:r>
    </w:p>
    <w:p w:rsidR="00FE12E8" w:rsidRPr="00622495" w:rsidRDefault="00C56A34" w:rsidP="00DD1D9B">
      <w:pPr>
        <w:pStyle w:val="Level1"/>
        <w:rPr>
          <w:rFonts w:ascii="Helvetica" w:hAnsi="Helvetica" w:cs="Arial"/>
          <w:sz w:val="22"/>
          <w:szCs w:val="21"/>
        </w:rPr>
      </w:pPr>
      <w:r w:rsidRPr="00622495">
        <w:rPr>
          <w:rFonts w:ascii="Helvetica" w:hAnsi="Helvetica" w:cs="Arial"/>
          <w:sz w:val="22"/>
          <w:szCs w:val="21"/>
        </w:rPr>
        <w:t xml:space="preserve">1.  </w:t>
      </w:r>
      <w:r w:rsidR="00975426" w:rsidRPr="00622495">
        <w:rPr>
          <w:rFonts w:ascii="Helvetica" w:hAnsi="Helvetica" w:cs="Arial"/>
          <w:sz w:val="22"/>
          <w:szCs w:val="21"/>
        </w:rPr>
        <w:t>G. Olsen</w:t>
      </w:r>
      <w:r w:rsidRPr="00622495">
        <w:rPr>
          <w:rFonts w:ascii="Helvetica" w:hAnsi="Helvetica" w:cs="Arial"/>
          <w:sz w:val="22"/>
          <w:szCs w:val="21"/>
        </w:rPr>
        <w:t xml:space="preserve"> called the meeting to order at </w:t>
      </w:r>
      <w:r w:rsidR="00A54928" w:rsidRPr="00622495">
        <w:rPr>
          <w:rFonts w:ascii="Helvetica" w:hAnsi="Helvetica" w:cs="Arial"/>
          <w:sz w:val="22"/>
          <w:szCs w:val="21"/>
        </w:rPr>
        <w:t>1:0</w:t>
      </w:r>
      <w:r w:rsidR="008F28BF" w:rsidRPr="00622495">
        <w:rPr>
          <w:rFonts w:ascii="Helvetica" w:hAnsi="Helvetica" w:cs="Arial"/>
          <w:sz w:val="22"/>
          <w:szCs w:val="21"/>
        </w:rPr>
        <w:t>5</w:t>
      </w:r>
      <w:r w:rsidR="00A54928" w:rsidRPr="00622495">
        <w:rPr>
          <w:rFonts w:ascii="Helvetica" w:hAnsi="Helvetica" w:cs="Arial"/>
          <w:sz w:val="22"/>
          <w:szCs w:val="21"/>
        </w:rPr>
        <w:t xml:space="preserve"> p.m.</w:t>
      </w:r>
      <w:r w:rsidR="00DD1D9B" w:rsidRPr="00622495">
        <w:rPr>
          <w:rFonts w:ascii="Helvetica" w:hAnsi="Helvetica" w:cs="Arial"/>
          <w:sz w:val="22"/>
          <w:szCs w:val="21"/>
        </w:rPr>
        <w:t xml:space="preserve">  </w:t>
      </w:r>
    </w:p>
    <w:p w:rsidR="009A05FA" w:rsidRPr="00622495" w:rsidRDefault="00C56A34" w:rsidP="00DD1D9B">
      <w:pPr>
        <w:pStyle w:val="Level1"/>
        <w:rPr>
          <w:rFonts w:ascii="Helvetica" w:hAnsi="Helvetica" w:cs="Arial"/>
          <w:sz w:val="22"/>
          <w:szCs w:val="21"/>
        </w:rPr>
      </w:pPr>
      <w:r w:rsidRPr="00622495">
        <w:rPr>
          <w:rFonts w:ascii="Helvetica" w:hAnsi="Helvetica" w:cs="Arial"/>
          <w:sz w:val="22"/>
          <w:szCs w:val="21"/>
        </w:rPr>
        <w:t xml:space="preserve">2.  </w:t>
      </w:r>
      <w:r w:rsidR="009A05FA" w:rsidRPr="00622495">
        <w:rPr>
          <w:rFonts w:ascii="Helvetica" w:hAnsi="Helvetica" w:cs="Arial"/>
          <w:sz w:val="22"/>
          <w:szCs w:val="21"/>
        </w:rPr>
        <w:t xml:space="preserve">The minutes of </w:t>
      </w:r>
      <w:r w:rsidR="00FE12E8" w:rsidRPr="00622495">
        <w:rPr>
          <w:rFonts w:ascii="Helvetica" w:hAnsi="Helvetica" w:cs="Arial"/>
          <w:sz w:val="22"/>
          <w:szCs w:val="21"/>
        </w:rPr>
        <w:t xml:space="preserve">May </w:t>
      </w:r>
      <w:r w:rsidR="008F28BF" w:rsidRPr="00622495">
        <w:rPr>
          <w:rFonts w:ascii="Helvetica" w:hAnsi="Helvetica" w:cs="Arial"/>
          <w:sz w:val="22"/>
          <w:szCs w:val="21"/>
        </w:rPr>
        <w:t>31</w:t>
      </w:r>
      <w:r w:rsidR="00FE12E8" w:rsidRPr="00622495">
        <w:rPr>
          <w:rFonts w:ascii="Helvetica" w:hAnsi="Helvetica" w:cs="Arial"/>
          <w:sz w:val="22"/>
          <w:szCs w:val="21"/>
        </w:rPr>
        <w:t>, 2011</w:t>
      </w:r>
      <w:r w:rsidR="009A22CC" w:rsidRPr="00622495">
        <w:rPr>
          <w:rFonts w:ascii="Helvetica" w:hAnsi="Helvetica" w:cs="Arial"/>
          <w:sz w:val="22"/>
          <w:szCs w:val="21"/>
        </w:rPr>
        <w:t xml:space="preserve"> </w:t>
      </w:r>
      <w:r w:rsidR="009A05FA" w:rsidRPr="00622495">
        <w:rPr>
          <w:rFonts w:ascii="Helvetica" w:hAnsi="Helvetica" w:cs="Arial"/>
          <w:sz w:val="22"/>
          <w:szCs w:val="21"/>
        </w:rPr>
        <w:t>were approved by general consent</w:t>
      </w:r>
      <w:r w:rsidR="009A22CC" w:rsidRPr="00622495">
        <w:rPr>
          <w:rFonts w:ascii="Helvetica" w:hAnsi="Helvetica" w:cs="Arial"/>
          <w:sz w:val="22"/>
          <w:szCs w:val="21"/>
        </w:rPr>
        <w:t xml:space="preserve">. </w:t>
      </w:r>
      <w:r w:rsidR="009A05FA" w:rsidRPr="00622495">
        <w:rPr>
          <w:rFonts w:ascii="Helvetica" w:hAnsi="Helvetica" w:cs="Arial"/>
          <w:sz w:val="22"/>
          <w:szCs w:val="21"/>
        </w:rPr>
        <w:tab/>
      </w:r>
    </w:p>
    <w:p w:rsidR="008F28BF" w:rsidRPr="00622495" w:rsidRDefault="009A05FA" w:rsidP="00F06E35">
      <w:pPr>
        <w:pStyle w:val="Level1"/>
        <w:spacing w:after="120"/>
        <w:rPr>
          <w:rFonts w:ascii="Helvetica" w:hAnsi="Helvetica" w:cs="Arial"/>
          <w:sz w:val="22"/>
          <w:szCs w:val="21"/>
        </w:rPr>
      </w:pPr>
      <w:r w:rsidRPr="00622495">
        <w:rPr>
          <w:rFonts w:ascii="Helvetica" w:hAnsi="Helvetica" w:cs="Arial"/>
          <w:sz w:val="22"/>
          <w:szCs w:val="21"/>
        </w:rPr>
        <w:t xml:space="preserve">3.  </w:t>
      </w:r>
      <w:r w:rsidR="008F28BF" w:rsidRPr="00622495">
        <w:rPr>
          <w:rFonts w:ascii="Helvetica" w:hAnsi="Helvetica" w:cs="Arial"/>
          <w:sz w:val="22"/>
          <w:szCs w:val="21"/>
        </w:rPr>
        <w:t>UW System (UWS) Associate Degree (A.D.) workgroup update:  K. Weis</w:t>
      </w:r>
    </w:p>
    <w:p w:rsidR="008F6F71" w:rsidRPr="00622495" w:rsidRDefault="008F28BF" w:rsidP="006534A7">
      <w:pPr>
        <w:pStyle w:val="Level1"/>
        <w:rPr>
          <w:rFonts w:ascii="Helvetica" w:hAnsi="Helvetica" w:cs="Arial"/>
          <w:sz w:val="22"/>
          <w:szCs w:val="21"/>
        </w:rPr>
      </w:pPr>
      <w:r w:rsidRPr="00622495">
        <w:rPr>
          <w:rFonts w:ascii="Helvetica" w:hAnsi="Helvetica" w:cs="Arial"/>
          <w:sz w:val="22"/>
          <w:szCs w:val="21"/>
        </w:rPr>
        <w:tab/>
        <w:t xml:space="preserve">K. Weis reported </w:t>
      </w:r>
      <w:r w:rsidR="008F6F71" w:rsidRPr="00622495">
        <w:rPr>
          <w:rFonts w:ascii="Helvetica" w:hAnsi="Helvetica" w:cs="Arial"/>
          <w:sz w:val="22"/>
          <w:szCs w:val="21"/>
        </w:rPr>
        <w:t>that t</w:t>
      </w:r>
      <w:r w:rsidRPr="00622495">
        <w:rPr>
          <w:rFonts w:ascii="Helvetica" w:hAnsi="Helvetica" w:cs="Arial"/>
          <w:sz w:val="22"/>
          <w:szCs w:val="21"/>
        </w:rPr>
        <w:t xml:space="preserve">he UWS A.D. workgroup received its charge to revise the A.D. standards </w:t>
      </w:r>
      <w:r w:rsidR="00F06E35" w:rsidRPr="00622495">
        <w:rPr>
          <w:rFonts w:ascii="Helvetica" w:hAnsi="Helvetica" w:cs="Arial"/>
          <w:sz w:val="22"/>
          <w:szCs w:val="21"/>
        </w:rPr>
        <w:t xml:space="preserve">and outcomes.  </w:t>
      </w:r>
      <w:r w:rsidR="008F6F71" w:rsidRPr="00622495">
        <w:rPr>
          <w:rFonts w:ascii="Helvetica" w:hAnsi="Helvetica" w:cs="Arial"/>
          <w:sz w:val="22"/>
          <w:szCs w:val="21"/>
        </w:rPr>
        <w:t xml:space="preserve">She was fairly encouraged in that it appeared that the workgroup was in agreement of the revised UWS A.D. focusing on learning outcomes.  The workgroup </w:t>
      </w:r>
      <w:r w:rsidR="00F06E35" w:rsidRPr="00622495">
        <w:rPr>
          <w:rFonts w:ascii="Helvetica" w:hAnsi="Helvetica" w:cs="Arial"/>
          <w:sz w:val="22"/>
          <w:szCs w:val="21"/>
        </w:rPr>
        <w:t>was asked to</w:t>
      </w:r>
      <w:r w:rsidRPr="00622495">
        <w:rPr>
          <w:rFonts w:ascii="Helvetica" w:hAnsi="Helvetica" w:cs="Arial"/>
          <w:sz w:val="22"/>
          <w:szCs w:val="21"/>
        </w:rPr>
        <w:t xml:space="preserve"> provide UWS with a written report by November 2011</w:t>
      </w:r>
      <w:r w:rsidR="008F6F71" w:rsidRPr="00622495">
        <w:rPr>
          <w:rFonts w:ascii="Helvetica" w:hAnsi="Helvetica" w:cs="Arial"/>
          <w:sz w:val="22"/>
          <w:szCs w:val="21"/>
        </w:rPr>
        <w:t xml:space="preserve">; </w:t>
      </w:r>
      <w:r w:rsidRPr="00622495">
        <w:rPr>
          <w:rFonts w:ascii="Helvetica" w:hAnsi="Helvetica" w:cs="Arial"/>
          <w:sz w:val="22"/>
          <w:szCs w:val="21"/>
        </w:rPr>
        <w:t xml:space="preserve">workgroup members questioned the plausibility of meeting the November 2011 deadline.  </w:t>
      </w:r>
    </w:p>
    <w:p w:rsidR="00B81EA7" w:rsidRPr="00622495" w:rsidRDefault="008F28BF" w:rsidP="008F6F71">
      <w:pPr>
        <w:pStyle w:val="Level1"/>
        <w:ind w:firstLine="0"/>
        <w:rPr>
          <w:rFonts w:ascii="Helvetica" w:hAnsi="Helvetica" w:cs="Arial"/>
          <w:sz w:val="22"/>
          <w:szCs w:val="21"/>
        </w:rPr>
      </w:pPr>
      <w:r w:rsidRPr="00622495">
        <w:rPr>
          <w:rFonts w:ascii="Helvetica" w:hAnsi="Helvetica" w:cs="Arial"/>
          <w:sz w:val="22"/>
          <w:szCs w:val="21"/>
        </w:rPr>
        <w:t xml:space="preserve">In revising the A.D., the workgroup was asked to envision what the A.D. should look like in the twenty-first century </w:t>
      </w:r>
      <w:r w:rsidR="008F6F71" w:rsidRPr="00622495">
        <w:rPr>
          <w:rFonts w:ascii="Helvetica" w:hAnsi="Helvetica" w:cs="Arial"/>
          <w:sz w:val="22"/>
          <w:szCs w:val="21"/>
        </w:rPr>
        <w:t>as well as the</w:t>
      </w:r>
      <w:r w:rsidRPr="00622495">
        <w:rPr>
          <w:rFonts w:ascii="Helvetica" w:hAnsi="Helvetica" w:cs="Arial"/>
          <w:sz w:val="22"/>
          <w:szCs w:val="21"/>
        </w:rPr>
        <w:t xml:space="preserve"> fit</w:t>
      </w:r>
      <w:r w:rsidR="00925D8A">
        <w:rPr>
          <w:rFonts w:ascii="Helvetica" w:hAnsi="Helvetica" w:cs="Arial"/>
          <w:sz w:val="22"/>
          <w:szCs w:val="21"/>
        </w:rPr>
        <w:t xml:space="preserve"> with</w:t>
      </w:r>
      <w:r w:rsidRPr="00622495">
        <w:rPr>
          <w:rFonts w:ascii="Helvetica" w:hAnsi="Helvetica" w:cs="Arial"/>
          <w:sz w:val="22"/>
          <w:szCs w:val="21"/>
        </w:rPr>
        <w:t xml:space="preserve"> </w:t>
      </w:r>
      <w:r w:rsidR="00F06E35" w:rsidRPr="00622495">
        <w:rPr>
          <w:rFonts w:ascii="Helvetica" w:hAnsi="Helvetica" w:cs="Arial"/>
          <w:sz w:val="22"/>
          <w:szCs w:val="21"/>
        </w:rPr>
        <w:t xml:space="preserve">UW </w:t>
      </w:r>
      <w:r w:rsidR="008F6F71" w:rsidRPr="00622495">
        <w:rPr>
          <w:rFonts w:ascii="Helvetica" w:hAnsi="Helvetica" w:cs="Arial"/>
          <w:sz w:val="22"/>
          <w:szCs w:val="21"/>
        </w:rPr>
        <w:t>campuses’</w:t>
      </w:r>
      <w:r w:rsidRPr="00622495">
        <w:rPr>
          <w:rFonts w:ascii="Helvetica" w:hAnsi="Helvetica" w:cs="Arial"/>
          <w:sz w:val="22"/>
          <w:szCs w:val="21"/>
        </w:rPr>
        <w:t xml:space="preserve"> mission</w:t>
      </w:r>
      <w:r w:rsidR="00F06E35" w:rsidRPr="00622495">
        <w:rPr>
          <w:rFonts w:ascii="Helvetica" w:hAnsi="Helvetica" w:cs="Arial"/>
          <w:sz w:val="22"/>
          <w:szCs w:val="21"/>
        </w:rPr>
        <w:t>s</w:t>
      </w:r>
      <w:r w:rsidRPr="00622495">
        <w:rPr>
          <w:rFonts w:ascii="Helvetica" w:hAnsi="Helvetica" w:cs="Arial"/>
          <w:sz w:val="22"/>
          <w:szCs w:val="21"/>
        </w:rPr>
        <w:t xml:space="preserve">.  </w:t>
      </w:r>
      <w:r w:rsidR="006D6D57">
        <w:rPr>
          <w:rFonts w:ascii="Helvetica" w:hAnsi="Helvetica" w:cs="Arial"/>
          <w:sz w:val="22"/>
          <w:szCs w:val="21"/>
        </w:rPr>
        <w:t>K. Weis shared that a</w:t>
      </w:r>
      <w:r w:rsidR="00F06E35" w:rsidRPr="00622495">
        <w:rPr>
          <w:rFonts w:ascii="Helvetica" w:hAnsi="Helvetica" w:cs="Arial"/>
          <w:sz w:val="22"/>
          <w:szCs w:val="21"/>
        </w:rPr>
        <w:t xml:space="preserve"> report was circulated that detailed A.D. awarded by UW institutions in the last decade.  </w:t>
      </w:r>
      <w:r w:rsidRPr="00622495">
        <w:rPr>
          <w:rFonts w:ascii="Helvetica" w:hAnsi="Helvetica" w:cs="Arial"/>
          <w:sz w:val="22"/>
          <w:szCs w:val="21"/>
        </w:rPr>
        <w:t xml:space="preserve">UW-Stevens Point </w:t>
      </w:r>
      <w:r w:rsidR="00F06E35" w:rsidRPr="00622495">
        <w:rPr>
          <w:rFonts w:ascii="Helvetica" w:hAnsi="Helvetica" w:cs="Arial"/>
          <w:sz w:val="22"/>
          <w:szCs w:val="21"/>
        </w:rPr>
        <w:t>awarded</w:t>
      </w:r>
      <w:r w:rsidRPr="00622495">
        <w:rPr>
          <w:rFonts w:ascii="Helvetica" w:hAnsi="Helvetica" w:cs="Arial"/>
          <w:sz w:val="22"/>
          <w:szCs w:val="21"/>
        </w:rPr>
        <w:t xml:space="preserve"> 20 </w:t>
      </w:r>
      <w:r w:rsidR="00F06E35" w:rsidRPr="00622495">
        <w:rPr>
          <w:rFonts w:ascii="Helvetica" w:hAnsi="Helvetica" w:cs="Arial"/>
          <w:sz w:val="22"/>
          <w:szCs w:val="21"/>
        </w:rPr>
        <w:t>A.D. the prior year</w:t>
      </w:r>
      <w:r w:rsidR="006D6D57">
        <w:rPr>
          <w:rFonts w:ascii="Helvetica" w:hAnsi="Helvetica" w:cs="Arial"/>
          <w:sz w:val="22"/>
          <w:szCs w:val="21"/>
        </w:rPr>
        <w:t xml:space="preserve"> and</w:t>
      </w:r>
      <w:r w:rsidR="00F06E35" w:rsidRPr="00622495">
        <w:rPr>
          <w:rFonts w:ascii="Helvetica" w:hAnsi="Helvetica" w:cs="Arial"/>
          <w:sz w:val="22"/>
          <w:szCs w:val="21"/>
        </w:rPr>
        <w:t xml:space="preserve"> was second only to the UW Colleges in </w:t>
      </w:r>
      <w:r w:rsidR="006D6D57">
        <w:rPr>
          <w:rFonts w:ascii="Helvetica" w:hAnsi="Helvetica" w:cs="Arial"/>
          <w:sz w:val="22"/>
          <w:szCs w:val="21"/>
        </w:rPr>
        <w:t>awarding A.D.</w:t>
      </w:r>
      <w:r w:rsidR="00925D8A">
        <w:rPr>
          <w:rFonts w:ascii="Helvetica" w:hAnsi="Helvetica" w:cs="Arial"/>
          <w:sz w:val="22"/>
          <w:szCs w:val="21"/>
        </w:rPr>
        <w:t xml:space="preserve">  </w:t>
      </w:r>
      <w:r w:rsidR="00361B5A" w:rsidRPr="00622495">
        <w:rPr>
          <w:rFonts w:ascii="Helvetica" w:hAnsi="Helvetica" w:cs="Arial"/>
          <w:sz w:val="22"/>
          <w:szCs w:val="21"/>
        </w:rPr>
        <w:t xml:space="preserve">The workgroup discussed who was offering </w:t>
      </w:r>
      <w:r w:rsidR="008F6F71" w:rsidRPr="00622495">
        <w:rPr>
          <w:rFonts w:ascii="Helvetica" w:hAnsi="Helvetica" w:cs="Arial"/>
          <w:sz w:val="22"/>
          <w:szCs w:val="21"/>
        </w:rPr>
        <w:t xml:space="preserve">an </w:t>
      </w:r>
      <w:r w:rsidR="00361B5A" w:rsidRPr="00622495">
        <w:rPr>
          <w:rFonts w:ascii="Helvetica" w:hAnsi="Helvetica" w:cs="Arial"/>
          <w:sz w:val="22"/>
          <w:szCs w:val="21"/>
        </w:rPr>
        <w:t xml:space="preserve">A.D. and what the A.D. </w:t>
      </w:r>
      <w:r w:rsidR="008F6F71" w:rsidRPr="00622495">
        <w:rPr>
          <w:rFonts w:ascii="Helvetica" w:hAnsi="Helvetica" w:cs="Arial"/>
          <w:sz w:val="22"/>
          <w:szCs w:val="21"/>
        </w:rPr>
        <w:t>wa</w:t>
      </w:r>
      <w:r w:rsidR="00361B5A" w:rsidRPr="00622495">
        <w:rPr>
          <w:rFonts w:ascii="Helvetica" w:hAnsi="Helvetica" w:cs="Arial"/>
          <w:sz w:val="22"/>
          <w:szCs w:val="21"/>
        </w:rPr>
        <w:t>s referred to among the campuses</w:t>
      </w:r>
      <w:r w:rsidR="00FF23F3" w:rsidRPr="00622495">
        <w:rPr>
          <w:rFonts w:ascii="Helvetica" w:hAnsi="Helvetica" w:cs="Arial"/>
          <w:sz w:val="22"/>
          <w:szCs w:val="21"/>
        </w:rPr>
        <w:t xml:space="preserve">; </w:t>
      </w:r>
      <w:r w:rsidR="008F6F71" w:rsidRPr="00622495">
        <w:rPr>
          <w:rFonts w:ascii="Helvetica" w:hAnsi="Helvetica" w:cs="Arial"/>
          <w:sz w:val="22"/>
          <w:szCs w:val="21"/>
        </w:rPr>
        <w:t xml:space="preserve">she noted that </w:t>
      </w:r>
      <w:r w:rsidR="006D6D57">
        <w:rPr>
          <w:rFonts w:ascii="Helvetica" w:hAnsi="Helvetica" w:cs="Arial"/>
          <w:sz w:val="22"/>
          <w:szCs w:val="21"/>
        </w:rPr>
        <w:t xml:space="preserve">A.D. </w:t>
      </w:r>
      <w:r w:rsidR="00FF23F3" w:rsidRPr="00622495">
        <w:rPr>
          <w:rFonts w:ascii="Helvetica" w:hAnsi="Helvetica" w:cs="Arial"/>
          <w:sz w:val="22"/>
          <w:szCs w:val="21"/>
        </w:rPr>
        <w:t>reference</w:t>
      </w:r>
      <w:r w:rsidR="006D6D57">
        <w:rPr>
          <w:rFonts w:ascii="Helvetica" w:hAnsi="Helvetica" w:cs="Arial"/>
          <w:sz w:val="22"/>
          <w:szCs w:val="21"/>
        </w:rPr>
        <w:t>s</w:t>
      </w:r>
      <w:r w:rsidR="00FF23F3" w:rsidRPr="00622495">
        <w:rPr>
          <w:rFonts w:ascii="Helvetica" w:hAnsi="Helvetica" w:cs="Arial"/>
          <w:sz w:val="22"/>
          <w:szCs w:val="21"/>
        </w:rPr>
        <w:t xml:space="preserve"> varie</w:t>
      </w:r>
      <w:r w:rsidR="008F6F71" w:rsidRPr="00622495">
        <w:rPr>
          <w:rFonts w:ascii="Helvetica" w:hAnsi="Helvetica" w:cs="Arial"/>
          <w:sz w:val="22"/>
          <w:szCs w:val="21"/>
        </w:rPr>
        <w:t>d</w:t>
      </w:r>
      <w:r w:rsidR="00FF23F3" w:rsidRPr="00622495">
        <w:rPr>
          <w:rFonts w:ascii="Helvetica" w:hAnsi="Helvetica" w:cs="Arial"/>
          <w:sz w:val="22"/>
          <w:szCs w:val="21"/>
        </w:rPr>
        <w:t xml:space="preserve"> widely</w:t>
      </w:r>
      <w:r w:rsidR="00361B5A" w:rsidRPr="00622495">
        <w:rPr>
          <w:rFonts w:ascii="Helvetica" w:hAnsi="Helvetica" w:cs="Arial"/>
          <w:sz w:val="22"/>
          <w:szCs w:val="21"/>
        </w:rPr>
        <w:t>.</w:t>
      </w:r>
      <w:r w:rsidR="00FF23F3" w:rsidRPr="00622495">
        <w:rPr>
          <w:rFonts w:ascii="Helvetica" w:hAnsi="Helvetica" w:cs="Arial"/>
          <w:sz w:val="22"/>
          <w:szCs w:val="21"/>
        </w:rPr>
        <w:t xml:space="preserve">  A.D. transferability will</w:t>
      </w:r>
      <w:r w:rsidR="00361B5A" w:rsidRPr="00622495">
        <w:rPr>
          <w:rFonts w:ascii="Helvetica" w:hAnsi="Helvetica" w:cs="Arial"/>
          <w:sz w:val="22"/>
          <w:szCs w:val="21"/>
        </w:rPr>
        <w:t xml:space="preserve"> </w:t>
      </w:r>
      <w:r w:rsidR="00FF23F3" w:rsidRPr="00622495">
        <w:rPr>
          <w:rFonts w:ascii="Helvetica" w:hAnsi="Helvetica" w:cs="Arial"/>
          <w:sz w:val="22"/>
          <w:szCs w:val="21"/>
        </w:rPr>
        <w:t xml:space="preserve">be an issue addressed by the workgroup; the workgroup will look at how each </w:t>
      </w:r>
      <w:r w:rsidR="006D6D57">
        <w:rPr>
          <w:rFonts w:ascii="Helvetica" w:hAnsi="Helvetica" w:cs="Arial"/>
          <w:sz w:val="22"/>
          <w:szCs w:val="21"/>
        </w:rPr>
        <w:t xml:space="preserve">UW </w:t>
      </w:r>
      <w:r w:rsidR="00FF23F3" w:rsidRPr="00622495">
        <w:rPr>
          <w:rFonts w:ascii="Helvetica" w:hAnsi="Helvetica" w:cs="Arial"/>
          <w:sz w:val="22"/>
          <w:szCs w:val="21"/>
        </w:rPr>
        <w:t>campus accepts the A.</w:t>
      </w:r>
      <w:r w:rsidR="008F6F71" w:rsidRPr="00622495">
        <w:rPr>
          <w:rFonts w:ascii="Helvetica" w:hAnsi="Helvetica" w:cs="Arial"/>
          <w:sz w:val="22"/>
          <w:szCs w:val="21"/>
        </w:rPr>
        <w:t xml:space="preserve">D.  </w:t>
      </w:r>
      <w:r w:rsidR="00925D8A">
        <w:rPr>
          <w:rFonts w:ascii="Helvetica" w:hAnsi="Helvetica" w:cs="Arial"/>
          <w:sz w:val="22"/>
          <w:szCs w:val="21"/>
        </w:rPr>
        <w:t>Some i</w:t>
      </w:r>
      <w:r w:rsidR="00FF23F3" w:rsidRPr="00622495">
        <w:rPr>
          <w:rFonts w:ascii="Helvetica" w:hAnsi="Helvetica" w:cs="Arial"/>
          <w:sz w:val="22"/>
          <w:szCs w:val="21"/>
        </w:rPr>
        <w:t xml:space="preserve">ndividual campus </w:t>
      </w:r>
      <w:r w:rsidR="006D6D57">
        <w:rPr>
          <w:rFonts w:ascii="Helvetica" w:hAnsi="Helvetica" w:cs="Arial"/>
          <w:sz w:val="22"/>
          <w:szCs w:val="21"/>
        </w:rPr>
        <w:t xml:space="preserve">flexibility in </w:t>
      </w:r>
      <w:r w:rsidR="00FF23F3" w:rsidRPr="00622495">
        <w:rPr>
          <w:rFonts w:ascii="Helvetica" w:hAnsi="Helvetica" w:cs="Arial"/>
          <w:sz w:val="22"/>
          <w:szCs w:val="21"/>
        </w:rPr>
        <w:t>align</w:t>
      </w:r>
      <w:r w:rsidR="006D6D57">
        <w:rPr>
          <w:rFonts w:ascii="Helvetica" w:hAnsi="Helvetica" w:cs="Arial"/>
          <w:sz w:val="22"/>
          <w:szCs w:val="21"/>
        </w:rPr>
        <w:t>ing</w:t>
      </w:r>
      <w:r w:rsidR="00FF23F3" w:rsidRPr="00622495">
        <w:rPr>
          <w:rFonts w:ascii="Helvetica" w:hAnsi="Helvetica" w:cs="Arial"/>
          <w:sz w:val="22"/>
          <w:szCs w:val="21"/>
        </w:rPr>
        <w:t xml:space="preserve"> with </w:t>
      </w:r>
      <w:r w:rsidR="00925D8A">
        <w:rPr>
          <w:rFonts w:ascii="Helvetica" w:hAnsi="Helvetica" w:cs="Arial"/>
          <w:sz w:val="22"/>
          <w:szCs w:val="21"/>
        </w:rPr>
        <w:t xml:space="preserve">A.D. </w:t>
      </w:r>
      <w:r w:rsidR="00FF23F3" w:rsidRPr="00622495">
        <w:rPr>
          <w:rFonts w:ascii="Helvetica" w:hAnsi="Helvetica" w:cs="Arial"/>
          <w:sz w:val="22"/>
          <w:szCs w:val="21"/>
        </w:rPr>
        <w:t xml:space="preserve">learning outcomes and </w:t>
      </w:r>
      <w:r w:rsidR="006D6D57">
        <w:rPr>
          <w:rFonts w:ascii="Helvetica" w:hAnsi="Helvetica" w:cs="Arial"/>
          <w:sz w:val="22"/>
          <w:szCs w:val="21"/>
        </w:rPr>
        <w:t xml:space="preserve">the </w:t>
      </w:r>
      <w:r w:rsidR="00FF23F3" w:rsidRPr="00622495">
        <w:rPr>
          <w:rFonts w:ascii="Helvetica" w:hAnsi="Helvetica" w:cs="Arial"/>
          <w:sz w:val="22"/>
          <w:szCs w:val="21"/>
        </w:rPr>
        <w:t>mission of the A.D.</w:t>
      </w:r>
      <w:r w:rsidR="006D6D57">
        <w:rPr>
          <w:rFonts w:ascii="Helvetica" w:hAnsi="Helvetica" w:cs="Arial"/>
          <w:sz w:val="22"/>
          <w:szCs w:val="21"/>
        </w:rPr>
        <w:t xml:space="preserve"> is desired</w:t>
      </w:r>
      <w:r w:rsidR="008F6F71" w:rsidRPr="00622495">
        <w:rPr>
          <w:rFonts w:ascii="Helvetica" w:hAnsi="Helvetica" w:cs="Arial"/>
          <w:sz w:val="22"/>
          <w:szCs w:val="21"/>
        </w:rPr>
        <w:t>.</w:t>
      </w:r>
      <w:r w:rsidR="00622495">
        <w:rPr>
          <w:rFonts w:ascii="Helvetica" w:hAnsi="Helvetica" w:cs="Arial"/>
          <w:sz w:val="22"/>
          <w:szCs w:val="21"/>
        </w:rPr>
        <w:t xml:space="preserve">  </w:t>
      </w:r>
      <w:r w:rsidR="00FF23F3" w:rsidRPr="00622495">
        <w:rPr>
          <w:rFonts w:ascii="Helvetica" w:hAnsi="Helvetica" w:cs="Arial"/>
          <w:sz w:val="22"/>
          <w:szCs w:val="21"/>
        </w:rPr>
        <w:t xml:space="preserve">G. Summers asked whether the UWS would issue </w:t>
      </w:r>
      <w:r w:rsidR="00925D8A">
        <w:rPr>
          <w:rFonts w:ascii="Helvetica" w:hAnsi="Helvetica" w:cs="Arial"/>
          <w:sz w:val="22"/>
          <w:szCs w:val="21"/>
        </w:rPr>
        <w:t xml:space="preserve">A.D. </w:t>
      </w:r>
      <w:r w:rsidR="00FF23F3" w:rsidRPr="00622495">
        <w:rPr>
          <w:rFonts w:ascii="Helvetica" w:hAnsi="Helvetica" w:cs="Arial"/>
          <w:sz w:val="22"/>
          <w:szCs w:val="21"/>
        </w:rPr>
        <w:t xml:space="preserve">guidelines or requirements.  </w:t>
      </w:r>
      <w:r w:rsidR="00925D8A">
        <w:rPr>
          <w:rFonts w:ascii="Helvetica" w:hAnsi="Helvetica" w:cs="Arial"/>
          <w:sz w:val="22"/>
          <w:szCs w:val="21"/>
        </w:rPr>
        <w:t xml:space="preserve">      </w:t>
      </w:r>
      <w:r w:rsidR="00FF23F3" w:rsidRPr="00622495">
        <w:rPr>
          <w:rFonts w:ascii="Helvetica" w:hAnsi="Helvetica" w:cs="Arial"/>
          <w:sz w:val="22"/>
          <w:szCs w:val="21"/>
        </w:rPr>
        <w:t>K. Weis responded that her understanding wa</w:t>
      </w:r>
      <w:r w:rsidR="006D6D57">
        <w:rPr>
          <w:rFonts w:ascii="Helvetica" w:hAnsi="Helvetica" w:cs="Arial"/>
          <w:sz w:val="22"/>
          <w:szCs w:val="21"/>
        </w:rPr>
        <w:t xml:space="preserve">s that they would be </w:t>
      </w:r>
      <w:r w:rsidR="00925D8A">
        <w:rPr>
          <w:rFonts w:ascii="Helvetica" w:hAnsi="Helvetica" w:cs="Arial"/>
          <w:sz w:val="22"/>
          <w:szCs w:val="21"/>
        </w:rPr>
        <w:t xml:space="preserve">A.D. </w:t>
      </w:r>
      <w:r w:rsidR="00FF23F3" w:rsidRPr="00622495">
        <w:rPr>
          <w:rFonts w:ascii="Helvetica" w:hAnsi="Helvetica" w:cs="Arial"/>
          <w:sz w:val="22"/>
          <w:szCs w:val="21"/>
        </w:rPr>
        <w:t>guidelines.</w:t>
      </w:r>
      <w:r w:rsidR="006534A7" w:rsidRPr="00622495">
        <w:rPr>
          <w:rFonts w:ascii="Helvetica" w:hAnsi="Helvetica" w:cs="Arial"/>
          <w:sz w:val="22"/>
          <w:szCs w:val="21"/>
        </w:rPr>
        <w:t xml:space="preserve">  </w:t>
      </w:r>
      <w:r w:rsidR="00FF23F3" w:rsidRPr="00622495">
        <w:rPr>
          <w:rFonts w:ascii="Helvetica" w:hAnsi="Helvetica" w:cs="Arial"/>
          <w:sz w:val="22"/>
          <w:szCs w:val="21"/>
        </w:rPr>
        <w:t>K. Weis reported that the workgroup briefly discussed the Wisconsin Technical colleges A.D. offered</w:t>
      </w:r>
      <w:r w:rsidR="006D6D57">
        <w:rPr>
          <w:rFonts w:ascii="Helvetica" w:hAnsi="Helvetica" w:cs="Arial"/>
          <w:sz w:val="22"/>
          <w:szCs w:val="21"/>
        </w:rPr>
        <w:t>.  She added</w:t>
      </w:r>
      <w:r w:rsidR="008F6F71" w:rsidRPr="00622495">
        <w:rPr>
          <w:rFonts w:ascii="Helvetica" w:hAnsi="Helvetica" w:cs="Arial"/>
          <w:sz w:val="22"/>
          <w:szCs w:val="21"/>
        </w:rPr>
        <w:t xml:space="preserve"> that </w:t>
      </w:r>
      <w:r w:rsidR="006534A7" w:rsidRPr="00622495">
        <w:rPr>
          <w:rFonts w:ascii="Helvetica" w:hAnsi="Helvetica" w:cs="Arial"/>
          <w:sz w:val="22"/>
          <w:szCs w:val="21"/>
        </w:rPr>
        <w:t>the</w:t>
      </w:r>
      <w:r w:rsidR="00FF23F3" w:rsidRPr="00622495">
        <w:rPr>
          <w:rFonts w:ascii="Helvetica" w:hAnsi="Helvetica" w:cs="Arial"/>
          <w:sz w:val="22"/>
          <w:szCs w:val="21"/>
        </w:rPr>
        <w:t xml:space="preserve"> UW Colleges provost shared that the UW Colleges had created emphases for their A.</w:t>
      </w:r>
      <w:r w:rsidR="006D6D57">
        <w:rPr>
          <w:rFonts w:ascii="Helvetica" w:hAnsi="Helvetica" w:cs="Arial"/>
          <w:sz w:val="22"/>
          <w:szCs w:val="21"/>
        </w:rPr>
        <w:t>D</w:t>
      </w:r>
      <w:r w:rsidR="00FF23F3" w:rsidRPr="00622495">
        <w:rPr>
          <w:rFonts w:ascii="Helvetica" w:hAnsi="Helvetica" w:cs="Arial"/>
          <w:sz w:val="22"/>
          <w:szCs w:val="21"/>
        </w:rPr>
        <w:t>.</w:t>
      </w:r>
      <w:r w:rsidR="006534A7" w:rsidRPr="00622495">
        <w:rPr>
          <w:rFonts w:ascii="Helvetica" w:hAnsi="Helvetica" w:cs="Arial"/>
          <w:sz w:val="22"/>
          <w:szCs w:val="21"/>
        </w:rPr>
        <w:t xml:space="preserve">  </w:t>
      </w:r>
      <w:r w:rsidR="00FF23F3" w:rsidRPr="00622495">
        <w:rPr>
          <w:rFonts w:ascii="Helvetica" w:hAnsi="Helvetica" w:cs="Arial"/>
          <w:sz w:val="22"/>
          <w:szCs w:val="21"/>
        </w:rPr>
        <w:t xml:space="preserve">The goal of the workgroup </w:t>
      </w:r>
      <w:r w:rsidR="006534A7" w:rsidRPr="00622495">
        <w:rPr>
          <w:rFonts w:ascii="Helvetica" w:hAnsi="Helvetica" w:cs="Arial"/>
          <w:sz w:val="22"/>
          <w:szCs w:val="21"/>
        </w:rPr>
        <w:t xml:space="preserve">at this time is to review all </w:t>
      </w:r>
      <w:r w:rsidR="008F6F71" w:rsidRPr="00622495">
        <w:rPr>
          <w:rFonts w:ascii="Helvetica" w:hAnsi="Helvetica" w:cs="Arial"/>
          <w:sz w:val="22"/>
          <w:szCs w:val="21"/>
        </w:rPr>
        <w:t xml:space="preserve">A.D. </w:t>
      </w:r>
      <w:r w:rsidR="006534A7" w:rsidRPr="00622495">
        <w:rPr>
          <w:rFonts w:ascii="Helvetica" w:hAnsi="Helvetica" w:cs="Arial"/>
          <w:sz w:val="22"/>
          <w:szCs w:val="21"/>
        </w:rPr>
        <w:t>information in preparation for a June meeting</w:t>
      </w:r>
      <w:r w:rsidR="006D6D57">
        <w:rPr>
          <w:rFonts w:ascii="Helvetica" w:hAnsi="Helvetica" w:cs="Arial"/>
          <w:sz w:val="22"/>
          <w:szCs w:val="21"/>
        </w:rPr>
        <w:t xml:space="preserve"> where future steps </w:t>
      </w:r>
      <w:r w:rsidR="00925D8A">
        <w:rPr>
          <w:rFonts w:ascii="Helvetica" w:hAnsi="Helvetica" w:cs="Arial"/>
          <w:sz w:val="22"/>
          <w:szCs w:val="21"/>
        </w:rPr>
        <w:t>would</w:t>
      </w:r>
      <w:r w:rsidR="006D6D57">
        <w:rPr>
          <w:rFonts w:ascii="Helvetica" w:hAnsi="Helvetica" w:cs="Arial"/>
          <w:sz w:val="22"/>
          <w:szCs w:val="21"/>
        </w:rPr>
        <w:t xml:space="preserve"> be determined</w:t>
      </w:r>
      <w:r w:rsidR="006534A7" w:rsidRPr="00622495">
        <w:rPr>
          <w:rFonts w:ascii="Helvetica" w:hAnsi="Helvetica" w:cs="Arial"/>
          <w:sz w:val="22"/>
          <w:szCs w:val="21"/>
        </w:rPr>
        <w:t>.</w:t>
      </w:r>
      <w:r w:rsidR="00FF23F3" w:rsidRPr="00622495">
        <w:rPr>
          <w:rFonts w:ascii="Helvetica" w:hAnsi="Helvetica" w:cs="Arial"/>
          <w:sz w:val="22"/>
          <w:szCs w:val="21"/>
        </w:rPr>
        <w:t xml:space="preserve"> </w:t>
      </w:r>
      <w:r w:rsidR="001B685E" w:rsidRPr="00622495">
        <w:rPr>
          <w:rFonts w:ascii="Helvetica" w:hAnsi="Helvetica" w:cs="Arial"/>
          <w:sz w:val="22"/>
          <w:szCs w:val="21"/>
        </w:rPr>
        <w:tab/>
      </w:r>
    </w:p>
    <w:p w:rsidR="008B5445" w:rsidRPr="00622495" w:rsidRDefault="006534A7" w:rsidP="008B5445">
      <w:pPr>
        <w:pStyle w:val="Level1"/>
        <w:ind w:firstLine="0"/>
        <w:rPr>
          <w:rFonts w:ascii="Helvetica" w:hAnsi="Helvetica" w:cs="Arial"/>
          <w:sz w:val="22"/>
          <w:szCs w:val="21"/>
        </w:rPr>
      </w:pPr>
      <w:r w:rsidRPr="00622495">
        <w:rPr>
          <w:rFonts w:ascii="Helvetica" w:hAnsi="Helvetica" w:cs="Arial"/>
          <w:sz w:val="22"/>
          <w:szCs w:val="21"/>
        </w:rPr>
        <w:t xml:space="preserve">J. Houghton surmised that the lower number of A.D. awarded by the comprehensive campuses was largely due to the low level of awareness.  </w:t>
      </w:r>
      <w:r w:rsidR="008B5445" w:rsidRPr="00622495">
        <w:rPr>
          <w:rFonts w:ascii="Helvetica" w:hAnsi="Helvetica" w:cs="Arial"/>
          <w:sz w:val="22"/>
          <w:szCs w:val="21"/>
        </w:rPr>
        <w:t>He suggested that b</w:t>
      </w:r>
      <w:r w:rsidRPr="00622495">
        <w:rPr>
          <w:rFonts w:ascii="Helvetica" w:hAnsi="Helvetica" w:cs="Arial"/>
          <w:sz w:val="22"/>
          <w:szCs w:val="21"/>
        </w:rPr>
        <w:t xml:space="preserve">y raising </w:t>
      </w:r>
      <w:r w:rsidR="004F4A34" w:rsidRPr="00622495">
        <w:rPr>
          <w:rFonts w:ascii="Helvetica" w:hAnsi="Helvetica" w:cs="Arial"/>
          <w:sz w:val="22"/>
          <w:szCs w:val="21"/>
        </w:rPr>
        <w:t xml:space="preserve">A.D. </w:t>
      </w:r>
      <w:r w:rsidRPr="00622495">
        <w:rPr>
          <w:rFonts w:ascii="Helvetica" w:hAnsi="Helvetica" w:cs="Arial"/>
          <w:sz w:val="22"/>
          <w:szCs w:val="21"/>
        </w:rPr>
        <w:t xml:space="preserve">awareness, there would be a greater number of students who would take advantage of the opportunity.  G. Summers </w:t>
      </w:r>
      <w:r w:rsidR="008B5445" w:rsidRPr="00622495">
        <w:rPr>
          <w:rFonts w:ascii="Helvetica" w:hAnsi="Helvetica" w:cs="Arial"/>
          <w:sz w:val="22"/>
          <w:szCs w:val="21"/>
        </w:rPr>
        <w:t xml:space="preserve">suggested the benefit of the group discussing </w:t>
      </w:r>
      <w:r w:rsidR="006D6D57">
        <w:rPr>
          <w:rFonts w:ascii="Helvetica" w:hAnsi="Helvetica" w:cs="Arial"/>
          <w:sz w:val="22"/>
          <w:szCs w:val="21"/>
        </w:rPr>
        <w:t>Project Win-Win</w:t>
      </w:r>
      <w:r w:rsidR="008B5445" w:rsidRPr="00622495">
        <w:rPr>
          <w:rFonts w:ascii="Helvetica" w:hAnsi="Helvetica" w:cs="Arial"/>
          <w:sz w:val="22"/>
          <w:szCs w:val="21"/>
        </w:rPr>
        <w:t xml:space="preserve">.  </w:t>
      </w:r>
      <w:r w:rsidR="006D6D57">
        <w:rPr>
          <w:rFonts w:ascii="Helvetica" w:hAnsi="Helvetica" w:cs="Arial"/>
          <w:sz w:val="22"/>
          <w:szCs w:val="21"/>
        </w:rPr>
        <w:t xml:space="preserve">G. Summers </w:t>
      </w:r>
      <w:r w:rsidR="00925D8A">
        <w:rPr>
          <w:rFonts w:ascii="Helvetica" w:hAnsi="Helvetica" w:cs="Arial"/>
          <w:sz w:val="22"/>
          <w:szCs w:val="21"/>
        </w:rPr>
        <w:t>shared</w:t>
      </w:r>
      <w:r w:rsidR="006D6D57">
        <w:rPr>
          <w:rFonts w:ascii="Helvetica" w:hAnsi="Helvetica" w:cs="Arial"/>
          <w:sz w:val="22"/>
          <w:szCs w:val="21"/>
        </w:rPr>
        <w:t xml:space="preserve"> information and goals of Project Win-Win; the GEPRC briefly discussed </w:t>
      </w:r>
      <w:r w:rsidR="008B5445" w:rsidRPr="00622495">
        <w:rPr>
          <w:rFonts w:ascii="Helvetica" w:hAnsi="Helvetica" w:cs="Arial"/>
          <w:sz w:val="22"/>
          <w:szCs w:val="21"/>
        </w:rPr>
        <w:t xml:space="preserve">UW-Stevens Point Project Win-Win </w:t>
      </w:r>
      <w:r w:rsidR="004F4A34" w:rsidRPr="00622495">
        <w:rPr>
          <w:rFonts w:ascii="Helvetica" w:hAnsi="Helvetica" w:cs="Arial"/>
          <w:sz w:val="22"/>
          <w:szCs w:val="21"/>
        </w:rPr>
        <w:t>initiative</w:t>
      </w:r>
      <w:r w:rsidR="008B5445" w:rsidRPr="00622495">
        <w:rPr>
          <w:rFonts w:ascii="Helvetica" w:hAnsi="Helvetica" w:cs="Arial"/>
          <w:sz w:val="22"/>
          <w:szCs w:val="21"/>
        </w:rPr>
        <w:t xml:space="preserve">.  K. Weis reported </w:t>
      </w:r>
      <w:r w:rsidR="004A486B">
        <w:rPr>
          <w:rFonts w:ascii="Helvetica" w:hAnsi="Helvetica" w:cs="Arial"/>
          <w:sz w:val="22"/>
          <w:szCs w:val="21"/>
        </w:rPr>
        <w:t xml:space="preserve">that </w:t>
      </w:r>
      <w:r w:rsidR="004F4A34" w:rsidRPr="00622495">
        <w:rPr>
          <w:rFonts w:ascii="Helvetica" w:hAnsi="Helvetica" w:cs="Arial"/>
          <w:sz w:val="22"/>
          <w:szCs w:val="21"/>
        </w:rPr>
        <w:t xml:space="preserve">it was expected that </w:t>
      </w:r>
      <w:r w:rsidR="008B5445" w:rsidRPr="00622495">
        <w:rPr>
          <w:rFonts w:ascii="Helvetica" w:hAnsi="Helvetica" w:cs="Arial"/>
          <w:sz w:val="22"/>
          <w:szCs w:val="21"/>
        </w:rPr>
        <w:t xml:space="preserve">the revised UWS A.D. </w:t>
      </w:r>
      <w:r w:rsidR="004F4A34" w:rsidRPr="00622495">
        <w:rPr>
          <w:rFonts w:ascii="Helvetica" w:hAnsi="Helvetica" w:cs="Arial"/>
          <w:sz w:val="22"/>
          <w:szCs w:val="21"/>
        </w:rPr>
        <w:t>might</w:t>
      </w:r>
      <w:r w:rsidR="008B5445" w:rsidRPr="00622495">
        <w:rPr>
          <w:rFonts w:ascii="Helvetica" w:hAnsi="Helvetica" w:cs="Arial"/>
          <w:sz w:val="22"/>
          <w:szCs w:val="21"/>
        </w:rPr>
        <w:t xml:space="preserve"> be the impetus for campuses to give greater attention to their A.D.</w:t>
      </w:r>
      <w:r w:rsidR="004A486B">
        <w:rPr>
          <w:rFonts w:ascii="Helvetica" w:hAnsi="Helvetica" w:cs="Arial"/>
          <w:sz w:val="22"/>
          <w:szCs w:val="21"/>
        </w:rPr>
        <w:t xml:space="preserve"> resulting in an increase in campuses promoting the A.D.</w:t>
      </w:r>
      <w:r w:rsidR="008B5445" w:rsidRPr="00622495">
        <w:rPr>
          <w:rFonts w:ascii="Helvetica" w:hAnsi="Helvetica" w:cs="Arial"/>
          <w:sz w:val="22"/>
          <w:szCs w:val="21"/>
        </w:rPr>
        <w:t xml:space="preserve">  She informed the GEPRC that she had shared the Step 4d learning outcomes with the workgroup</w:t>
      </w:r>
      <w:r w:rsidR="004F4A34" w:rsidRPr="00622495">
        <w:rPr>
          <w:rFonts w:ascii="Helvetica" w:hAnsi="Helvetica" w:cs="Arial"/>
          <w:sz w:val="22"/>
          <w:szCs w:val="21"/>
        </w:rPr>
        <w:t>; the workgroup</w:t>
      </w:r>
      <w:r w:rsidR="008B5445" w:rsidRPr="00622495">
        <w:rPr>
          <w:rFonts w:ascii="Helvetica" w:hAnsi="Helvetica" w:cs="Arial"/>
          <w:sz w:val="22"/>
          <w:szCs w:val="21"/>
        </w:rPr>
        <w:t xml:space="preserve"> liked the focus on learning outcomes.  She advised that A.D. policy change</w:t>
      </w:r>
      <w:r w:rsidR="004F4A34" w:rsidRPr="00622495">
        <w:rPr>
          <w:rFonts w:ascii="Helvetica" w:hAnsi="Helvetica" w:cs="Arial"/>
          <w:sz w:val="22"/>
          <w:szCs w:val="21"/>
        </w:rPr>
        <w:t>s</w:t>
      </w:r>
      <w:r w:rsidR="008B5445" w:rsidRPr="00622495">
        <w:rPr>
          <w:rFonts w:ascii="Helvetica" w:hAnsi="Helvetica" w:cs="Arial"/>
          <w:sz w:val="22"/>
          <w:szCs w:val="21"/>
        </w:rPr>
        <w:t xml:space="preserve"> would need to be approved </w:t>
      </w:r>
      <w:r w:rsidR="004A486B">
        <w:rPr>
          <w:rFonts w:ascii="Helvetica" w:hAnsi="Helvetica" w:cs="Arial"/>
          <w:sz w:val="22"/>
          <w:szCs w:val="21"/>
        </w:rPr>
        <w:t>at</w:t>
      </w:r>
      <w:r w:rsidR="008B5445" w:rsidRPr="00622495">
        <w:rPr>
          <w:rFonts w:ascii="Helvetica" w:hAnsi="Helvetica" w:cs="Arial"/>
          <w:sz w:val="22"/>
          <w:szCs w:val="21"/>
        </w:rPr>
        <w:t xml:space="preserve"> each </w:t>
      </w:r>
      <w:r w:rsidR="004A486B">
        <w:rPr>
          <w:rFonts w:ascii="Helvetica" w:hAnsi="Helvetica" w:cs="Arial"/>
          <w:sz w:val="22"/>
          <w:szCs w:val="21"/>
        </w:rPr>
        <w:t xml:space="preserve">UW </w:t>
      </w:r>
      <w:r w:rsidR="008B5445" w:rsidRPr="00622495">
        <w:rPr>
          <w:rFonts w:ascii="Helvetica" w:hAnsi="Helvetica" w:cs="Arial"/>
          <w:sz w:val="22"/>
          <w:szCs w:val="21"/>
        </w:rPr>
        <w:t xml:space="preserve">campus </w:t>
      </w:r>
      <w:r w:rsidR="004F4A34" w:rsidRPr="00622495">
        <w:rPr>
          <w:rFonts w:ascii="Helvetica" w:hAnsi="Helvetica" w:cs="Arial"/>
          <w:sz w:val="22"/>
          <w:szCs w:val="21"/>
        </w:rPr>
        <w:t>as well as by the Board of Regents</w:t>
      </w:r>
      <w:r w:rsidR="008B5445" w:rsidRPr="00622495">
        <w:rPr>
          <w:rFonts w:ascii="Helvetica" w:hAnsi="Helvetica" w:cs="Arial"/>
          <w:sz w:val="22"/>
          <w:szCs w:val="21"/>
        </w:rPr>
        <w:t xml:space="preserve">.  </w:t>
      </w:r>
      <w:r w:rsidR="00AE79C7" w:rsidRPr="00622495">
        <w:rPr>
          <w:rFonts w:ascii="Helvetica" w:hAnsi="Helvetica" w:cs="Arial"/>
          <w:sz w:val="22"/>
          <w:szCs w:val="21"/>
        </w:rPr>
        <w:t>She will keep G. Summers informed of the workgroup</w:t>
      </w:r>
      <w:r w:rsidR="004F4A34" w:rsidRPr="00622495">
        <w:rPr>
          <w:rFonts w:ascii="Helvetica" w:hAnsi="Helvetica" w:cs="Arial"/>
          <w:sz w:val="22"/>
          <w:szCs w:val="21"/>
        </w:rPr>
        <w:t>’s</w:t>
      </w:r>
      <w:r w:rsidR="00AE79C7" w:rsidRPr="00622495">
        <w:rPr>
          <w:rFonts w:ascii="Helvetica" w:hAnsi="Helvetica" w:cs="Arial"/>
          <w:sz w:val="22"/>
          <w:szCs w:val="21"/>
        </w:rPr>
        <w:t xml:space="preserve"> progress.</w:t>
      </w:r>
    </w:p>
    <w:p w:rsidR="00B536D4" w:rsidRPr="00622495" w:rsidRDefault="00D86B99" w:rsidP="00E43D23">
      <w:pPr>
        <w:pStyle w:val="Level1"/>
        <w:rPr>
          <w:rFonts w:ascii="Helvetica" w:hAnsi="Helvetica" w:cs="Arial"/>
          <w:sz w:val="22"/>
          <w:szCs w:val="21"/>
        </w:rPr>
      </w:pPr>
      <w:r w:rsidRPr="00622495">
        <w:rPr>
          <w:rFonts w:ascii="Helvetica" w:hAnsi="Helvetica" w:cs="Arial"/>
          <w:sz w:val="22"/>
          <w:szCs w:val="21"/>
        </w:rPr>
        <w:t>4</w:t>
      </w:r>
      <w:r w:rsidR="009942CD" w:rsidRPr="00622495">
        <w:rPr>
          <w:rFonts w:ascii="Helvetica" w:hAnsi="Helvetica" w:cs="Arial"/>
          <w:sz w:val="22"/>
          <w:szCs w:val="21"/>
        </w:rPr>
        <w:t xml:space="preserve">.  </w:t>
      </w:r>
      <w:r w:rsidR="00F170D9" w:rsidRPr="00622495">
        <w:rPr>
          <w:rFonts w:ascii="Helvetica" w:hAnsi="Helvetica" w:cs="Arial"/>
          <w:sz w:val="22"/>
          <w:szCs w:val="21"/>
        </w:rPr>
        <w:t>There were no a</w:t>
      </w:r>
      <w:r w:rsidR="00AE79C7" w:rsidRPr="00622495">
        <w:rPr>
          <w:rFonts w:ascii="Helvetica" w:hAnsi="Helvetica" w:cs="Arial"/>
          <w:sz w:val="22"/>
          <w:szCs w:val="21"/>
        </w:rPr>
        <w:t>nnouncements</w:t>
      </w:r>
      <w:r w:rsidR="00A54928" w:rsidRPr="00622495">
        <w:rPr>
          <w:rFonts w:ascii="Helvetica" w:hAnsi="Helvetica" w:cs="Arial"/>
          <w:sz w:val="22"/>
          <w:szCs w:val="21"/>
        </w:rPr>
        <w:t>.</w:t>
      </w:r>
      <w:r w:rsidRPr="00622495">
        <w:rPr>
          <w:rFonts w:ascii="Helvetica" w:hAnsi="Helvetica" w:cs="Arial"/>
          <w:sz w:val="22"/>
          <w:szCs w:val="21"/>
        </w:rPr>
        <w:t xml:space="preserve">  </w:t>
      </w:r>
    </w:p>
    <w:p w:rsidR="00F170D9" w:rsidRPr="00622495" w:rsidRDefault="00F170D9" w:rsidP="008A12F7">
      <w:pPr>
        <w:pStyle w:val="Level1"/>
        <w:spacing w:after="120"/>
        <w:rPr>
          <w:rFonts w:ascii="Helvetica" w:hAnsi="Helvetica" w:cs="Arial"/>
          <w:sz w:val="22"/>
          <w:szCs w:val="21"/>
        </w:rPr>
      </w:pPr>
      <w:r w:rsidRPr="00622495">
        <w:rPr>
          <w:rFonts w:ascii="Helvetica" w:hAnsi="Helvetica" w:cs="Arial"/>
          <w:sz w:val="22"/>
          <w:szCs w:val="21"/>
        </w:rPr>
        <w:t xml:space="preserve">5.  Old Business:  </w:t>
      </w:r>
      <w:r w:rsidRPr="00622495">
        <w:rPr>
          <w:rFonts w:ascii="Helvetica" w:hAnsi="Helvetica" w:cs="Arial"/>
          <w:sz w:val="22"/>
          <w:szCs w:val="21"/>
          <w:u w:val="single"/>
        </w:rPr>
        <w:t>GEP Course Application &amp; Approval form</w:t>
      </w:r>
    </w:p>
    <w:p w:rsidR="00AE79C7" w:rsidRPr="00622495" w:rsidRDefault="00AE79C7" w:rsidP="00E43D23">
      <w:pPr>
        <w:pStyle w:val="Level1"/>
        <w:rPr>
          <w:rFonts w:ascii="Helvetica" w:hAnsi="Helvetica" w:cs="Arial"/>
          <w:sz w:val="22"/>
          <w:szCs w:val="21"/>
        </w:rPr>
      </w:pPr>
      <w:r w:rsidRPr="00622495">
        <w:rPr>
          <w:rFonts w:ascii="Helvetica" w:hAnsi="Helvetica" w:cs="Arial"/>
          <w:sz w:val="22"/>
          <w:szCs w:val="21"/>
        </w:rPr>
        <w:tab/>
        <w:t>G. Summers gave an update o</w:t>
      </w:r>
      <w:r w:rsidR="004F4A34" w:rsidRPr="00622495">
        <w:rPr>
          <w:rFonts w:ascii="Helvetica" w:hAnsi="Helvetica" w:cs="Arial"/>
          <w:sz w:val="22"/>
          <w:szCs w:val="21"/>
        </w:rPr>
        <w:t>f</w:t>
      </w:r>
      <w:r w:rsidRPr="00622495">
        <w:rPr>
          <w:rFonts w:ascii="Helvetica" w:hAnsi="Helvetica" w:cs="Arial"/>
          <w:sz w:val="22"/>
          <w:szCs w:val="21"/>
        </w:rPr>
        <w:t xml:space="preserve"> the GEP Course Application &amp; Approval form.  Information Technology</w:t>
      </w:r>
      <w:r w:rsidR="004A486B">
        <w:rPr>
          <w:rFonts w:ascii="Helvetica" w:hAnsi="Helvetica" w:cs="Arial"/>
          <w:sz w:val="22"/>
          <w:szCs w:val="21"/>
        </w:rPr>
        <w:t xml:space="preserve"> </w:t>
      </w:r>
      <w:r w:rsidR="00925D8A">
        <w:rPr>
          <w:rFonts w:ascii="Helvetica" w:hAnsi="Helvetica" w:cs="Arial"/>
          <w:sz w:val="22"/>
          <w:szCs w:val="21"/>
        </w:rPr>
        <w:t xml:space="preserve">(I.T.) </w:t>
      </w:r>
      <w:r w:rsidR="004A486B">
        <w:rPr>
          <w:rFonts w:ascii="Helvetica" w:hAnsi="Helvetica" w:cs="Arial"/>
          <w:sz w:val="22"/>
          <w:szCs w:val="21"/>
        </w:rPr>
        <w:t>personnel</w:t>
      </w:r>
      <w:r w:rsidR="004F4A34" w:rsidRPr="00622495">
        <w:rPr>
          <w:rFonts w:ascii="Helvetica" w:hAnsi="Helvetica" w:cs="Arial"/>
          <w:sz w:val="22"/>
          <w:szCs w:val="21"/>
        </w:rPr>
        <w:t xml:space="preserve"> </w:t>
      </w:r>
      <w:r w:rsidRPr="00622495">
        <w:rPr>
          <w:rFonts w:ascii="Helvetica" w:hAnsi="Helvetica" w:cs="Arial"/>
          <w:sz w:val="22"/>
          <w:szCs w:val="21"/>
        </w:rPr>
        <w:t>believe</w:t>
      </w:r>
      <w:r w:rsidR="004F4A34" w:rsidRPr="00622495">
        <w:rPr>
          <w:rFonts w:ascii="Helvetica" w:hAnsi="Helvetica" w:cs="Arial"/>
          <w:sz w:val="22"/>
          <w:szCs w:val="21"/>
        </w:rPr>
        <w:t>d</w:t>
      </w:r>
      <w:r w:rsidRPr="00622495">
        <w:rPr>
          <w:rFonts w:ascii="Helvetica" w:hAnsi="Helvetica" w:cs="Arial"/>
          <w:sz w:val="22"/>
          <w:szCs w:val="21"/>
        </w:rPr>
        <w:t xml:space="preserve"> it possible that the electronic form could be available for use by fall semester.  He explained the subtleties of the form related to SharePoint.  </w:t>
      </w:r>
      <w:r w:rsidR="004A486B">
        <w:rPr>
          <w:rFonts w:ascii="Helvetica" w:hAnsi="Helvetica" w:cs="Arial"/>
          <w:sz w:val="22"/>
          <w:szCs w:val="21"/>
        </w:rPr>
        <w:t>I.T. personnel</w:t>
      </w:r>
      <w:r w:rsidRPr="00622495">
        <w:rPr>
          <w:rFonts w:ascii="Helvetica" w:hAnsi="Helvetica" w:cs="Arial"/>
          <w:sz w:val="22"/>
          <w:szCs w:val="21"/>
        </w:rPr>
        <w:t xml:space="preserve"> intend to </w:t>
      </w:r>
      <w:r w:rsidRPr="00622495">
        <w:rPr>
          <w:rFonts w:ascii="Helvetica" w:hAnsi="Helvetica" w:cs="Arial"/>
          <w:sz w:val="22"/>
          <w:szCs w:val="21"/>
        </w:rPr>
        <w:lastRenderedPageBreak/>
        <w:t>h</w:t>
      </w:r>
      <w:r w:rsidR="004F4A34" w:rsidRPr="00622495">
        <w:rPr>
          <w:rFonts w:ascii="Helvetica" w:hAnsi="Helvetica" w:cs="Arial"/>
          <w:sz w:val="22"/>
          <w:szCs w:val="21"/>
        </w:rPr>
        <w:t xml:space="preserve">ave a test form to the GEPRC by </w:t>
      </w:r>
      <w:r w:rsidRPr="00622495">
        <w:rPr>
          <w:rFonts w:ascii="Helvetica" w:hAnsi="Helvetica" w:cs="Arial"/>
          <w:sz w:val="22"/>
          <w:szCs w:val="21"/>
        </w:rPr>
        <w:t>July 1</w:t>
      </w:r>
      <w:r w:rsidR="004A486B">
        <w:rPr>
          <w:rFonts w:ascii="Helvetica" w:hAnsi="Helvetica" w:cs="Arial"/>
          <w:sz w:val="22"/>
          <w:szCs w:val="21"/>
        </w:rPr>
        <w:t>;</w:t>
      </w:r>
      <w:r w:rsidRPr="00622495">
        <w:rPr>
          <w:rFonts w:ascii="Helvetica" w:hAnsi="Helvetica" w:cs="Arial"/>
          <w:sz w:val="22"/>
          <w:szCs w:val="21"/>
        </w:rPr>
        <w:t xml:space="preserve"> G. Summers </w:t>
      </w:r>
      <w:r w:rsidR="004A486B">
        <w:rPr>
          <w:rFonts w:ascii="Helvetica" w:hAnsi="Helvetica" w:cs="Arial"/>
          <w:sz w:val="22"/>
          <w:szCs w:val="21"/>
        </w:rPr>
        <w:t xml:space="preserve">will receive </w:t>
      </w:r>
      <w:r w:rsidRPr="00622495">
        <w:rPr>
          <w:rFonts w:ascii="Helvetica" w:hAnsi="Helvetica" w:cs="Arial"/>
          <w:sz w:val="22"/>
          <w:szCs w:val="21"/>
        </w:rPr>
        <w:t xml:space="preserve">regular updates on progress.  </w:t>
      </w:r>
      <w:r w:rsidR="00925D8A">
        <w:rPr>
          <w:rFonts w:ascii="Helvetica" w:hAnsi="Helvetica" w:cs="Arial"/>
          <w:sz w:val="22"/>
          <w:szCs w:val="21"/>
        </w:rPr>
        <w:t xml:space="preserve">    </w:t>
      </w:r>
      <w:r w:rsidRPr="00622495">
        <w:rPr>
          <w:rFonts w:ascii="Helvetica" w:hAnsi="Helvetica" w:cs="Arial"/>
          <w:sz w:val="22"/>
          <w:szCs w:val="21"/>
        </w:rPr>
        <w:t>G. Summers suggested that the GEPRC hold off on the paper form at this time.</w:t>
      </w:r>
    </w:p>
    <w:p w:rsidR="008A12F7" w:rsidRPr="00622495" w:rsidRDefault="008A12F7" w:rsidP="00E43D23">
      <w:pPr>
        <w:pStyle w:val="Level1"/>
        <w:rPr>
          <w:rFonts w:ascii="Helvetica" w:hAnsi="Helvetica" w:cs="Arial"/>
          <w:sz w:val="22"/>
          <w:szCs w:val="21"/>
        </w:rPr>
      </w:pPr>
      <w:r w:rsidRPr="00622495">
        <w:rPr>
          <w:rFonts w:ascii="Helvetica" w:hAnsi="Helvetica" w:cs="Arial"/>
          <w:sz w:val="22"/>
          <w:szCs w:val="21"/>
        </w:rPr>
        <w:t>6.  New Business:</w:t>
      </w:r>
    </w:p>
    <w:p w:rsidR="008A12F7" w:rsidRPr="00622495" w:rsidRDefault="008A12F7" w:rsidP="008A12F7">
      <w:pPr>
        <w:pStyle w:val="Level1"/>
        <w:spacing w:after="120"/>
        <w:rPr>
          <w:rFonts w:ascii="Helvetica" w:hAnsi="Helvetica" w:cs="Arial"/>
          <w:sz w:val="22"/>
          <w:szCs w:val="21"/>
          <w:u w:val="single"/>
        </w:rPr>
      </w:pPr>
      <w:r w:rsidRPr="00622495">
        <w:rPr>
          <w:rFonts w:ascii="Helvetica" w:hAnsi="Helvetica" w:cs="Arial"/>
          <w:sz w:val="22"/>
          <w:szCs w:val="21"/>
        </w:rPr>
        <w:tab/>
      </w:r>
      <w:r w:rsidRPr="00622495">
        <w:rPr>
          <w:rFonts w:ascii="Helvetica" w:hAnsi="Helvetica" w:cs="Arial"/>
          <w:sz w:val="22"/>
          <w:szCs w:val="21"/>
          <w:u w:val="single"/>
        </w:rPr>
        <w:t>Discussion of tr</w:t>
      </w:r>
      <w:r w:rsidR="004F4A34" w:rsidRPr="00622495">
        <w:rPr>
          <w:rFonts w:ascii="Helvetica" w:hAnsi="Helvetica" w:cs="Arial"/>
          <w:sz w:val="22"/>
          <w:szCs w:val="21"/>
          <w:u w:val="single"/>
        </w:rPr>
        <w:t>ia</w:t>
      </w:r>
      <w:r w:rsidRPr="00622495">
        <w:rPr>
          <w:rFonts w:ascii="Helvetica" w:hAnsi="Helvetica" w:cs="Arial"/>
          <w:sz w:val="22"/>
          <w:szCs w:val="21"/>
          <w:u w:val="single"/>
        </w:rPr>
        <w:t>l proposals by committee members for transitioning existing GDR’s to GEP</w:t>
      </w:r>
    </w:p>
    <w:p w:rsidR="00AE79C7" w:rsidRPr="00622495" w:rsidRDefault="00AE79C7" w:rsidP="00E43D23">
      <w:pPr>
        <w:pStyle w:val="Level1"/>
        <w:rPr>
          <w:rFonts w:ascii="Helvetica" w:hAnsi="Helvetica" w:cs="Arial"/>
          <w:sz w:val="22"/>
          <w:szCs w:val="21"/>
        </w:rPr>
      </w:pPr>
      <w:r w:rsidRPr="00622495">
        <w:rPr>
          <w:rFonts w:ascii="Helvetica" w:hAnsi="Helvetica" w:cs="Arial"/>
          <w:sz w:val="22"/>
          <w:szCs w:val="21"/>
        </w:rPr>
        <w:tab/>
        <w:t xml:space="preserve">G. Olsen asked what GEPRC members had discovered in the general degree requirement (GDR) to general education program (GEP) transitioning exercise.  J. Houghton shared that the form was fairly easy to work with and should it have to be </w:t>
      </w:r>
      <w:r w:rsidR="004A486B">
        <w:rPr>
          <w:rFonts w:ascii="Helvetica" w:hAnsi="Helvetica" w:cs="Arial"/>
          <w:sz w:val="22"/>
          <w:szCs w:val="21"/>
        </w:rPr>
        <w:t>in</w:t>
      </w:r>
      <w:r w:rsidRPr="00622495">
        <w:rPr>
          <w:rFonts w:ascii="Helvetica" w:hAnsi="Helvetica" w:cs="Arial"/>
          <w:sz w:val="22"/>
          <w:szCs w:val="21"/>
        </w:rPr>
        <w:t xml:space="preserve"> paper form, he thought it would work effectively.  </w:t>
      </w:r>
      <w:r w:rsidR="004A486B">
        <w:rPr>
          <w:rFonts w:ascii="Helvetica" w:hAnsi="Helvetica" w:cs="Arial"/>
          <w:sz w:val="22"/>
          <w:szCs w:val="21"/>
        </w:rPr>
        <w:t xml:space="preserve">        </w:t>
      </w:r>
      <w:r w:rsidRPr="00622495">
        <w:rPr>
          <w:rFonts w:ascii="Helvetica" w:hAnsi="Helvetica" w:cs="Arial"/>
          <w:sz w:val="22"/>
          <w:szCs w:val="21"/>
        </w:rPr>
        <w:t xml:space="preserve">G. Olsen informed the GEPRC that he had investigated other programs that might be able to provide the automatic </w:t>
      </w:r>
      <w:r w:rsidR="004A486B">
        <w:rPr>
          <w:rFonts w:ascii="Helvetica" w:hAnsi="Helvetica" w:cs="Arial"/>
          <w:sz w:val="22"/>
          <w:szCs w:val="21"/>
        </w:rPr>
        <w:t xml:space="preserve">form </w:t>
      </w:r>
      <w:r w:rsidRPr="00622495">
        <w:rPr>
          <w:rFonts w:ascii="Helvetica" w:hAnsi="Helvetica" w:cs="Arial"/>
          <w:sz w:val="22"/>
          <w:szCs w:val="21"/>
        </w:rPr>
        <w:t>features should the SharePoint form not be possible by fall semester.</w:t>
      </w:r>
      <w:r w:rsidR="00C6307C" w:rsidRPr="00622495">
        <w:rPr>
          <w:rFonts w:ascii="Helvetica" w:hAnsi="Helvetica" w:cs="Arial"/>
          <w:sz w:val="22"/>
          <w:szCs w:val="21"/>
        </w:rPr>
        <w:t xml:space="preserve">  He noted that with these optional programs embedded files would </w:t>
      </w:r>
      <w:r w:rsidR="004F4A34" w:rsidRPr="00622495">
        <w:rPr>
          <w:rFonts w:ascii="Helvetica" w:hAnsi="Helvetica" w:cs="Arial"/>
          <w:sz w:val="22"/>
          <w:szCs w:val="21"/>
        </w:rPr>
        <w:t xml:space="preserve">also </w:t>
      </w:r>
      <w:r w:rsidR="00C6307C" w:rsidRPr="00622495">
        <w:rPr>
          <w:rFonts w:ascii="Helvetica" w:hAnsi="Helvetica" w:cs="Arial"/>
          <w:sz w:val="22"/>
          <w:szCs w:val="21"/>
        </w:rPr>
        <w:t>be possible.</w:t>
      </w:r>
    </w:p>
    <w:p w:rsidR="004870D1" w:rsidRPr="00622495" w:rsidRDefault="00C6307C" w:rsidP="00E43D23">
      <w:pPr>
        <w:pStyle w:val="Level1"/>
        <w:rPr>
          <w:rFonts w:ascii="Helvetica" w:hAnsi="Helvetica" w:cs="Arial"/>
          <w:sz w:val="22"/>
          <w:szCs w:val="21"/>
        </w:rPr>
      </w:pPr>
      <w:r w:rsidRPr="00622495">
        <w:rPr>
          <w:rFonts w:ascii="Helvetica" w:hAnsi="Helvetica" w:cs="Arial"/>
          <w:sz w:val="22"/>
          <w:szCs w:val="21"/>
        </w:rPr>
        <w:tab/>
        <w:t xml:space="preserve">R. Sirabian asked the rationale for including the catalog description in the form.  A brief discussion of </w:t>
      </w:r>
      <w:r w:rsidR="004F4A34" w:rsidRPr="00622495">
        <w:rPr>
          <w:rFonts w:ascii="Helvetica" w:hAnsi="Helvetica" w:cs="Arial"/>
          <w:sz w:val="22"/>
          <w:szCs w:val="21"/>
        </w:rPr>
        <w:t xml:space="preserve">inclusion of </w:t>
      </w:r>
      <w:r w:rsidRPr="00622495">
        <w:rPr>
          <w:rFonts w:ascii="Helvetica" w:hAnsi="Helvetica" w:cs="Arial"/>
          <w:sz w:val="22"/>
          <w:szCs w:val="21"/>
        </w:rPr>
        <w:t xml:space="preserve">the catalog description area followed.  It was noted that </w:t>
      </w:r>
      <w:r w:rsidR="004A486B">
        <w:rPr>
          <w:rFonts w:ascii="Helvetica" w:hAnsi="Helvetica" w:cs="Arial"/>
          <w:sz w:val="22"/>
          <w:szCs w:val="21"/>
        </w:rPr>
        <w:t>requiring</w:t>
      </w:r>
      <w:r w:rsidRPr="00622495">
        <w:rPr>
          <w:rFonts w:ascii="Helvetica" w:hAnsi="Helvetica" w:cs="Arial"/>
          <w:sz w:val="22"/>
          <w:szCs w:val="21"/>
        </w:rPr>
        <w:t xml:space="preserve"> the catalog description would serve as a check of whether </w:t>
      </w:r>
      <w:r w:rsidR="00925D8A">
        <w:rPr>
          <w:rFonts w:ascii="Helvetica" w:hAnsi="Helvetica" w:cs="Arial"/>
          <w:sz w:val="22"/>
          <w:szCs w:val="21"/>
        </w:rPr>
        <w:t xml:space="preserve">the </w:t>
      </w:r>
      <w:r w:rsidRPr="00622495">
        <w:rPr>
          <w:rFonts w:ascii="Helvetica" w:hAnsi="Helvetica" w:cs="Arial"/>
          <w:sz w:val="22"/>
          <w:szCs w:val="21"/>
        </w:rPr>
        <w:t xml:space="preserve">catalog description </w:t>
      </w:r>
      <w:r w:rsidR="004A486B">
        <w:rPr>
          <w:rFonts w:ascii="Helvetica" w:hAnsi="Helvetica" w:cs="Arial"/>
          <w:sz w:val="22"/>
          <w:szCs w:val="21"/>
        </w:rPr>
        <w:t>was</w:t>
      </w:r>
      <w:r w:rsidR="00925D8A">
        <w:rPr>
          <w:rFonts w:ascii="Helvetica" w:hAnsi="Helvetica" w:cs="Arial"/>
          <w:sz w:val="22"/>
          <w:szCs w:val="21"/>
        </w:rPr>
        <w:t xml:space="preserve"> adequate or in need of revision</w:t>
      </w:r>
      <w:r w:rsidRPr="00622495">
        <w:rPr>
          <w:rFonts w:ascii="Helvetica" w:hAnsi="Helvetica" w:cs="Arial"/>
          <w:sz w:val="22"/>
          <w:szCs w:val="21"/>
        </w:rPr>
        <w:t>.</w:t>
      </w:r>
      <w:r w:rsidR="00925D8A">
        <w:rPr>
          <w:rFonts w:ascii="Helvetica" w:hAnsi="Helvetica" w:cs="Arial"/>
          <w:sz w:val="22"/>
          <w:szCs w:val="21"/>
        </w:rPr>
        <w:t xml:space="preserve">        </w:t>
      </w:r>
      <w:r w:rsidRPr="00622495">
        <w:rPr>
          <w:rFonts w:ascii="Helvetica" w:hAnsi="Helvetica" w:cs="Arial"/>
          <w:sz w:val="22"/>
          <w:szCs w:val="21"/>
        </w:rPr>
        <w:t xml:space="preserve">G. Summers advised that </w:t>
      </w:r>
      <w:r w:rsidR="00925D8A">
        <w:rPr>
          <w:rFonts w:ascii="Helvetica" w:hAnsi="Helvetica" w:cs="Arial"/>
          <w:sz w:val="22"/>
          <w:szCs w:val="21"/>
        </w:rPr>
        <w:t>n</w:t>
      </w:r>
      <w:r w:rsidRPr="00622495">
        <w:rPr>
          <w:rFonts w:ascii="Helvetica" w:hAnsi="Helvetica" w:cs="Arial"/>
          <w:sz w:val="22"/>
          <w:szCs w:val="21"/>
        </w:rPr>
        <w:t>ew course catalog description</w:t>
      </w:r>
      <w:r w:rsidR="00925D8A">
        <w:rPr>
          <w:rFonts w:ascii="Helvetica" w:hAnsi="Helvetica" w:cs="Arial"/>
          <w:sz w:val="22"/>
          <w:szCs w:val="21"/>
        </w:rPr>
        <w:t>s</w:t>
      </w:r>
      <w:r w:rsidRPr="00622495">
        <w:rPr>
          <w:rFonts w:ascii="Helvetica" w:hAnsi="Helvetica" w:cs="Arial"/>
          <w:sz w:val="22"/>
          <w:szCs w:val="21"/>
        </w:rPr>
        <w:t xml:space="preserve"> would go through the Curriculum Committee (CC) with the new course proposal.  The GEPRC discussed adding an area on the form that required notation of CC approval </w:t>
      </w:r>
      <w:r w:rsidR="004A486B">
        <w:rPr>
          <w:rFonts w:ascii="Helvetica" w:hAnsi="Helvetica" w:cs="Arial"/>
          <w:sz w:val="22"/>
          <w:szCs w:val="21"/>
        </w:rPr>
        <w:t xml:space="preserve">of </w:t>
      </w:r>
      <w:r w:rsidRPr="00622495">
        <w:rPr>
          <w:rFonts w:ascii="Helvetica" w:hAnsi="Helvetica" w:cs="Arial"/>
          <w:sz w:val="22"/>
          <w:szCs w:val="21"/>
        </w:rPr>
        <w:t xml:space="preserve">new courses.  G. Summers suggested that </w:t>
      </w:r>
      <w:r w:rsidR="004F4A34" w:rsidRPr="00622495">
        <w:rPr>
          <w:rFonts w:ascii="Helvetica" w:hAnsi="Helvetica" w:cs="Arial"/>
          <w:sz w:val="22"/>
          <w:szCs w:val="21"/>
        </w:rPr>
        <w:t xml:space="preserve">it might be helpful to include </w:t>
      </w:r>
      <w:r w:rsidRPr="00622495">
        <w:rPr>
          <w:rFonts w:ascii="Helvetica" w:hAnsi="Helvetica" w:cs="Arial"/>
          <w:sz w:val="22"/>
          <w:szCs w:val="21"/>
        </w:rPr>
        <w:t>a statement that courses must first be approved</w:t>
      </w:r>
      <w:r w:rsidR="004870D1" w:rsidRPr="00622495">
        <w:rPr>
          <w:rFonts w:ascii="Helvetica" w:hAnsi="Helvetica" w:cs="Arial"/>
          <w:sz w:val="22"/>
          <w:szCs w:val="21"/>
        </w:rPr>
        <w:t xml:space="preserve"> by CC.  The GEPRC agreed to add </w:t>
      </w:r>
      <w:r w:rsidR="005A69DF" w:rsidRPr="00622495">
        <w:rPr>
          <w:rFonts w:ascii="Helvetica" w:hAnsi="Helvetica" w:cs="Arial"/>
          <w:sz w:val="22"/>
          <w:szCs w:val="21"/>
        </w:rPr>
        <w:t xml:space="preserve">the </w:t>
      </w:r>
      <w:r w:rsidR="004870D1" w:rsidRPr="00622495">
        <w:rPr>
          <w:rFonts w:ascii="Helvetica" w:hAnsi="Helvetica" w:cs="Arial"/>
          <w:sz w:val="22"/>
          <w:szCs w:val="21"/>
        </w:rPr>
        <w:t xml:space="preserve">statement to the bulleted listing </w:t>
      </w:r>
      <w:r w:rsidR="005A69DF" w:rsidRPr="00622495">
        <w:rPr>
          <w:rFonts w:ascii="Helvetica" w:hAnsi="Helvetica" w:cs="Arial"/>
          <w:sz w:val="22"/>
          <w:szCs w:val="21"/>
        </w:rPr>
        <w:t>in</w:t>
      </w:r>
      <w:r w:rsidR="004870D1" w:rsidRPr="00622495">
        <w:rPr>
          <w:rFonts w:ascii="Helvetica" w:hAnsi="Helvetica" w:cs="Arial"/>
          <w:sz w:val="22"/>
          <w:szCs w:val="21"/>
        </w:rPr>
        <w:t xml:space="preserve"> the coversheet.</w:t>
      </w:r>
    </w:p>
    <w:p w:rsidR="004870D1" w:rsidRPr="00622495" w:rsidRDefault="004870D1" w:rsidP="00E43D23">
      <w:pPr>
        <w:pStyle w:val="Level1"/>
        <w:rPr>
          <w:rFonts w:ascii="Helvetica" w:hAnsi="Helvetica" w:cs="Arial"/>
          <w:sz w:val="22"/>
          <w:szCs w:val="21"/>
        </w:rPr>
      </w:pPr>
      <w:r w:rsidRPr="00622495">
        <w:rPr>
          <w:rFonts w:ascii="Helvetica" w:hAnsi="Helvetica" w:cs="Arial"/>
          <w:sz w:val="22"/>
          <w:szCs w:val="21"/>
        </w:rPr>
        <w:tab/>
        <w:t xml:space="preserve">R. Sirabian asked for clarification of what would be appropriate </w:t>
      </w:r>
      <w:r w:rsidR="005A69DF" w:rsidRPr="00622495">
        <w:rPr>
          <w:rFonts w:ascii="Helvetica" w:hAnsi="Helvetica" w:cs="Arial"/>
          <w:sz w:val="22"/>
          <w:szCs w:val="21"/>
        </w:rPr>
        <w:t xml:space="preserve">to be filled in </w:t>
      </w:r>
      <w:r w:rsidRPr="00622495">
        <w:rPr>
          <w:rFonts w:ascii="Helvetica" w:hAnsi="Helvetica" w:cs="Arial"/>
          <w:sz w:val="22"/>
          <w:szCs w:val="21"/>
        </w:rPr>
        <w:t>for the “who will teach course” area</w:t>
      </w:r>
      <w:r w:rsidR="005A69DF" w:rsidRPr="00622495">
        <w:rPr>
          <w:rFonts w:ascii="Helvetica" w:hAnsi="Helvetica" w:cs="Arial"/>
          <w:sz w:val="22"/>
          <w:szCs w:val="21"/>
        </w:rPr>
        <w:t xml:space="preserve"> of the form</w:t>
      </w:r>
      <w:r w:rsidRPr="00622495">
        <w:rPr>
          <w:rFonts w:ascii="Helvetica" w:hAnsi="Helvetica" w:cs="Arial"/>
          <w:sz w:val="22"/>
          <w:szCs w:val="21"/>
        </w:rPr>
        <w:t>.  GEP</w:t>
      </w:r>
      <w:r w:rsidR="005A69DF" w:rsidRPr="00622495">
        <w:rPr>
          <w:rFonts w:ascii="Helvetica" w:hAnsi="Helvetica" w:cs="Arial"/>
          <w:sz w:val="22"/>
          <w:szCs w:val="21"/>
        </w:rPr>
        <w:t>RC</w:t>
      </w:r>
      <w:r w:rsidRPr="00622495">
        <w:rPr>
          <w:rFonts w:ascii="Helvetica" w:hAnsi="Helvetica" w:cs="Arial"/>
          <w:sz w:val="22"/>
          <w:szCs w:val="21"/>
        </w:rPr>
        <w:t xml:space="preserve"> members noted that </w:t>
      </w:r>
      <w:r w:rsidR="005A69DF" w:rsidRPr="00622495">
        <w:rPr>
          <w:rFonts w:ascii="Helvetica" w:hAnsi="Helvetica" w:cs="Arial"/>
          <w:sz w:val="22"/>
          <w:szCs w:val="21"/>
        </w:rPr>
        <w:t xml:space="preserve">either </w:t>
      </w:r>
      <w:r w:rsidRPr="00622495">
        <w:rPr>
          <w:rFonts w:ascii="Helvetica" w:hAnsi="Helvetica" w:cs="Arial"/>
          <w:sz w:val="22"/>
          <w:szCs w:val="21"/>
        </w:rPr>
        <w:t xml:space="preserve">instructor name(s) or descriptor qualifications might be appropriate </w:t>
      </w:r>
      <w:r w:rsidR="004A486B">
        <w:rPr>
          <w:rFonts w:ascii="Helvetica" w:hAnsi="Helvetica" w:cs="Arial"/>
          <w:sz w:val="22"/>
          <w:szCs w:val="21"/>
        </w:rPr>
        <w:t>depending upon the course.</w:t>
      </w:r>
    </w:p>
    <w:p w:rsidR="00AB7A3A" w:rsidRPr="00622495" w:rsidRDefault="004870D1" w:rsidP="00E43D23">
      <w:pPr>
        <w:pStyle w:val="Level1"/>
        <w:rPr>
          <w:rFonts w:ascii="Helvetica" w:hAnsi="Helvetica" w:cs="Arial"/>
          <w:sz w:val="22"/>
          <w:szCs w:val="21"/>
        </w:rPr>
      </w:pPr>
      <w:r w:rsidRPr="00622495">
        <w:rPr>
          <w:rFonts w:ascii="Helvetica" w:hAnsi="Helvetica" w:cs="Arial"/>
          <w:sz w:val="22"/>
          <w:szCs w:val="21"/>
        </w:rPr>
        <w:tab/>
      </w:r>
      <w:r w:rsidR="00AB7A3A" w:rsidRPr="00622495">
        <w:rPr>
          <w:rFonts w:ascii="Helvetica" w:hAnsi="Helvetica" w:cs="Arial"/>
          <w:sz w:val="22"/>
          <w:szCs w:val="21"/>
        </w:rPr>
        <w:t xml:space="preserve">R. Sirabian questioned whether an “n/a” </w:t>
      </w:r>
      <w:r w:rsidR="005A69DF" w:rsidRPr="00622495">
        <w:rPr>
          <w:rFonts w:ascii="Helvetica" w:hAnsi="Helvetica" w:cs="Arial"/>
          <w:sz w:val="22"/>
          <w:szCs w:val="21"/>
        </w:rPr>
        <w:t>option should</w:t>
      </w:r>
      <w:r w:rsidR="00AB7A3A" w:rsidRPr="00622495">
        <w:rPr>
          <w:rFonts w:ascii="Helvetica" w:hAnsi="Helvetica" w:cs="Arial"/>
          <w:sz w:val="22"/>
          <w:szCs w:val="21"/>
        </w:rPr>
        <w:t xml:space="preserve"> be included in the GEP Category boxes; he noted </w:t>
      </w:r>
      <w:r w:rsidR="005A69DF" w:rsidRPr="00622495">
        <w:rPr>
          <w:rFonts w:ascii="Helvetica" w:hAnsi="Helvetica" w:cs="Arial"/>
          <w:sz w:val="22"/>
          <w:szCs w:val="21"/>
        </w:rPr>
        <w:t>the possibility of</w:t>
      </w:r>
      <w:r w:rsidR="00AB7A3A" w:rsidRPr="00622495">
        <w:rPr>
          <w:rFonts w:ascii="Helvetica" w:hAnsi="Helvetica" w:cs="Arial"/>
          <w:sz w:val="22"/>
          <w:szCs w:val="21"/>
        </w:rPr>
        <w:t xml:space="preserve"> a </w:t>
      </w:r>
      <w:r w:rsidR="005A69DF" w:rsidRPr="00622495">
        <w:rPr>
          <w:rFonts w:ascii="Helvetica" w:hAnsi="Helvetica" w:cs="Arial"/>
          <w:sz w:val="22"/>
          <w:szCs w:val="21"/>
        </w:rPr>
        <w:t xml:space="preserve">category </w:t>
      </w:r>
      <w:r w:rsidR="00AB7A3A" w:rsidRPr="00622495">
        <w:rPr>
          <w:rFonts w:ascii="Helvetica" w:hAnsi="Helvetica" w:cs="Arial"/>
          <w:sz w:val="22"/>
          <w:szCs w:val="21"/>
        </w:rPr>
        <w:t xml:space="preserve">without any selections </w:t>
      </w:r>
      <w:r w:rsidR="004A486B">
        <w:rPr>
          <w:rFonts w:ascii="Helvetica" w:hAnsi="Helvetica" w:cs="Arial"/>
          <w:sz w:val="22"/>
          <w:szCs w:val="21"/>
        </w:rPr>
        <w:t>having</w:t>
      </w:r>
      <w:r w:rsidR="00AB7A3A" w:rsidRPr="00622495">
        <w:rPr>
          <w:rFonts w:ascii="Helvetica" w:hAnsi="Helvetica" w:cs="Arial"/>
          <w:sz w:val="22"/>
          <w:szCs w:val="21"/>
        </w:rPr>
        <w:t xml:space="preserve"> been missed.  R. Olson suggested the use of a “none” option; GEPRC members agreed to add a “none” selection </w:t>
      </w:r>
      <w:r w:rsidR="005A69DF" w:rsidRPr="00622495">
        <w:rPr>
          <w:rFonts w:ascii="Helvetica" w:hAnsi="Helvetica" w:cs="Arial"/>
          <w:sz w:val="22"/>
          <w:szCs w:val="21"/>
        </w:rPr>
        <w:t>to</w:t>
      </w:r>
      <w:r w:rsidR="00AB7A3A" w:rsidRPr="00622495">
        <w:rPr>
          <w:rFonts w:ascii="Helvetica" w:hAnsi="Helvetica" w:cs="Arial"/>
          <w:sz w:val="22"/>
          <w:szCs w:val="21"/>
        </w:rPr>
        <w:t xml:space="preserve"> the </w:t>
      </w:r>
      <w:r w:rsidR="005A69DF" w:rsidRPr="00622495">
        <w:rPr>
          <w:rFonts w:ascii="Helvetica" w:hAnsi="Helvetica" w:cs="Arial"/>
          <w:sz w:val="22"/>
          <w:szCs w:val="21"/>
        </w:rPr>
        <w:t>three GEP Category selection areas</w:t>
      </w:r>
      <w:r w:rsidR="004A486B">
        <w:rPr>
          <w:rFonts w:ascii="Helvetica" w:hAnsi="Helvetica" w:cs="Arial"/>
          <w:sz w:val="22"/>
          <w:szCs w:val="21"/>
        </w:rPr>
        <w:t xml:space="preserve"> of the form</w:t>
      </w:r>
      <w:r w:rsidR="00AB7A3A" w:rsidRPr="00622495">
        <w:rPr>
          <w:rFonts w:ascii="Helvetica" w:hAnsi="Helvetica" w:cs="Arial"/>
          <w:sz w:val="22"/>
          <w:szCs w:val="21"/>
        </w:rPr>
        <w:t>.</w:t>
      </w:r>
    </w:p>
    <w:p w:rsidR="00C6307C" w:rsidRPr="00622495" w:rsidRDefault="00AB7A3A" w:rsidP="00E43D23">
      <w:pPr>
        <w:pStyle w:val="Level1"/>
        <w:rPr>
          <w:rFonts w:ascii="Helvetica" w:hAnsi="Helvetica" w:cs="Arial"/>
          <w:sz w:val="22"/>
          <w:szCs w:val="21"/>
        </w:rPr>
      </w:pPr>
      <w:r w:rsidRPr="00622495">
        <w:rPr>
          <w:rFonts w:ascii="Helvetica" w:hAnsi="Helvetica" w:cs="Arial"/>
          <w:sz w:val="22"/>
          <w:szCs w:val="21"/>
        </w:rPr>
        <w:tab/>
        <w:t xml:space="preserve">GEPRC members discussed </w:t>
      </w:r>
      <w:r w:rsidR="005A69DF" w:rsidRPr="00622495">
        <w:rPr>
          <w:rFonts w:ascii="Helvetica" w:hAnsi="Helvetica" w:cs="Arial"/>
          <w:sz w:val="22"/>
          <w:szCs w:val="21"/>
        </w:rPr>
        <w:t xml:space="preserve">how information should be formatted in </w:t>
      </w:r>
      <w:r w:rsidRPr="00622495">
        <w:rPr>
          <w:rFonts w:ascii="Helvetica" w:hAnsi="Helvetica" w:cs="Arial"/>
          <w:sz w:val="22"/>
          <w:szCs w:val="21"/>
        </w:rPr>
        <w:t>the GEP and Course Learning Outcomes areas</w:t>
      </w:r>
      <w:r w:rsidR="005A69DF" w:rsidRPr="00622495">
        <w:rPr>
          <w:rFonts w:ascii="Helvetica" w:hAnsi="Helvetica" w:cs="Arial"/>
          <w:sz w:val="22"/>
          <w:szCs w:val="21"/>
        </w:rPr>
        <w:t xml:space="preserve"> (paragraph or bulleted listing)</w:t>
      </w:r>
      <w:r w:rsidRPr="00622495">
        <w:rPr>
          <w:rFonts w:ascii="Helvetica" w:hAnsi="Helvetica" w:cs="Arial"/>
          <w:sz w:val="22"/>
          <w:szCs w:val="21"/>
        </w:rPr>
        <w:t>.  It was noted that the GEP Learning Outcomes area would automatically be populated with a bulleted listing</w:t>
      </w:r>
      <w:r w:rsidR="005A69DF" w:rsidRPr="00622495">
        <w:rPr>
          <w:rFonts w:ascii="Helvetica" w:hAnsi="Helvetica" w:cs="Arial"/>
          <w:sz w:val="22"/>
          <w:szCs w:val="21"/>
        </w:rPr>
        <w:t xml:space="preserve">.  </w:t>
      </w:r>
      <w:r w:rsidR="00887087">
        <w:rPr>
          <w:rFonts w:ascii="Helvetica" w:hAnsi="Helvetica" w:cs="Arial"/>
          <w:sz w:val="22"/>
          <w:szCs w:val="21"/>
        </w:rPr>
        <w:t xml:space="preserve">The information </w:t>
      </w:r>
      <w:r w:rsidR="005A69DF" w:rsidRPr="00622495">
        <w:rPr>
          <w:rFonts w:ascii="Helvetica" w:hAnsi="Helvetica" w:cs="Arial"/>
          <w:sz w:val="22"/>
          <w:szCs w:val="21"/>
        </w:rPr>
        <w:t>would be dependent upon</w:t>
      </w:r>
      <w:r w:rsidRPr="00622495">
        <w:rPr>
          <w:rFonts w:ascii="Helvetica" w:hAnsi="Helvetica" w:cs="Arial"/>
          <w:sz w:val="22"/>
          <w:szCs w:val="21"/>
        </w:rPr>
        <w:t xml:space="preserve"> the selection</w:t>
      </w:r>
      <w:r w:rsidR="005A69DF" w:rsidRPr="00622495">
        <w:rPr>
          <w:rFonts w:ascii="Helvetica" w:hAnsi="Helvetica" w:cs="Arial"/>
          <w:sz w:val="22"/>
          <w:szCs w:val="21"/>
        </w:rPr>
        <w:t>(</w:t>
      </w:r>
      <w:r w:rsidRPr="00622495">
        <w:rPr>
          <w:rFonts w:ascii="Helvetica" w:hAnsi="Helvetica" w:cs="Arial"/>
          <w:sz w:val="22"/>
          <w:szCs w:val="21"/>
        </w:rPr>
        <w:t>s</w:t>
      </w:r>
      <w:r w:rsidR="005A69DF" w:rsidRPr="00622495">
        <w:rPr>
          <w:rFonts w:ascii="Helvetica" w:hAnsi="Helvetica" w:cs="Arial"/>
          <w:sz w:val="22"/>
          <w:szCs w:val="21"/>
        </w:rPr>
        <w:t>)</w:t>
      </w:r>
      <w:r w:rsidRPr="00622495">
        <w:rPr>
          <w:rFonts w:ascii="Helvetica" w:hAnsi="Helvetica" w:cs="Arial"/>
          <w:sz w:val="22"/>
          <w:szCs w:val="21"/>
        </w:rPr>
        <w:t xml:space="preserve"> made in the GEP categories</w:t>
      </w:r>
      <w:r w:rsidR="004A486B">
        <w:rPr>
          <w:rFonts w:ascii="Helvetica" w:hAnsi="Helvetica" w:cs="Arial"/>
          <w:sz w:val="22"/>
          <w:szCs w:val="21"/>
        </w:rPr>
        <w:t xml:space="preserve">; GEP categories would be limited to one selection in each category.  </w:t>
      </w:r>
      <w:r w:rsidR="00887087" w:rsidRPr="00622495">
        <w:rPr>
          <w:rFonts w:ascii="Helvetica" w:hAnsi="Helvetica" w:cs="Arial"/>
          <w:sz w:val="22"/>
          <w:szCs w:val="21"/>
        </w:rPr>
        <w:t xml:space="preserve">The course learning outcomes would most easily be formatted into a bulleted listing similar to the GEP learning outcomes.  </w:t>
      </w:r>
      <w:r w:rsidRPr="00622495">
        <w:rPr>
          <w:rFonts w:ascii="Helvetica" w:hAnsi="Helvetica" w:cs="Arial"/>
          <w:sz w:val="22"/>
          <w:szCs w:val="21"/>
        </w:rPr>
        <w:t>R. Sirabian asked about the</w:t>
      </w:r>
      <w:r w:rsidR="005A69DF" w:rsidRPr="00622495">
        <w:rPr>
          <w:rFonts w:ascii="Helvetica" w:hAnsi="Helvetica" w:cs="Arial"/>
          <w:sz w:val="22"/>
          <w:szCs w:val="21"/>
        </w:rPr>
        <w:t xml:space="preserve"> progress of the</w:t>
      </w:r>
      <w:r w:rsidRPr="00622495">
        <w:rPr>
          <w:rFonts w:ascii="Helvetica" w:hAnsi="Helvetica" w:cs="Arial"/>
          <w:sz w:val="22"/>
          <w:szCs w:val="21"/>
        </w:rPr>
        <w:t xml:space="preserve"> “show me an example” areas.  G. Olsen advised that examples still needed to be generated.  A brief discussion followed regarding maximum/minimum word count requirements</w:t>
      </w:r>
      <w:r w:rsidR="005A69DF" w:rsidRPr="00622495">
        <w:rPr>
          <w:rFonts w:ascii="Helvetica" w:hAnsi="Helvetica" w:cs="Arial"/>
          <w:sz w:val="22"/>
          <w:szCs w:val="21"/>
        </w:rPr>
        <w:t xml:space="preserve"> in the course learning outcomes, statement of alignment, signature assignment, and how student learning will be assessed areas</w:t>
      </w:r>
      <w:r w:rsidRPr="00622495">
        <w:rPr>
          <w:rFonts w:ascii="Helvetica" w:hAnsi="Helvetica" w:cs="Arial"/>
          <w:sz w:val="22"/>
          <w:szCs w:val="21"/>
        </w:rPr>
        <w:t>.  The committee decided to forego any word limitations in favor of flexibility but reiterated the need for providing good examples.  R. Sirabian will work on examples</w:t>
      </w:r>
      <w:r w:rsidR="00843655" w:rsidRPr="00622495">
        <w:rPr>
          <w:rFonts w:ascii="Helvetica" w:hAnsi="Helvetica" w:cs="Arial"/>
          <w:sz w:val="22"/>
          <w:szCs w:val="21"/>
        </w:rPr>
        <w:t xml:space="preserve"> for </w:t>
      </w:r>
      <w:r w:rsidR="005A69DF" w:rsidRPr="00622495">
        <w:rPr>
          <w:rFonts w:ascii="Helvetica" w:hAnsi="Helvetica" w:cs="Arial"/>
          <w:sz w:val="22"/>
          <w:szCs w:val="21"/>
        </w:rPr>
        <w:t>the four areas</w:t>
      </w:r>
      <w:r w:rsidR="00843655" w:rsidRPr="00622495">
        <w:rPr>
          <w:rFonts w:ascii="Helvetica" w:hAnsi="Helvetica" w:cs="Arial"/>
          <w:sz w:val="22"/>
          <w:szCs w:val="21"/>
        </w:rPr>
        <w:t>.  It was no</w:t>
      </w:r>
      <w:r w:rsidR="005A69DF" w:rsidRPr="00622495">
        <w:rPr>
          <w:rFonts w:ascii="Helvetica" w:hAnsi="Helvetica" w:cs="Arial"/>
          <w:sz w:val="22"/>
          <w:szCs w:val="21"/>
        </w:rPr>
        <w:t xml:space="preserve">ted that for </w:t>
      </w:r>
      <w:r w:rsidR="00887087">
        <w:rPr>
          <w:rFonts w:ascii="Helvetica" w:hAnsi="Helvetica" w:cs="Arial"/>
          <w:sz w:val="22"/>
          <w:szCs w:val="21"/>
        </w:rPr>
        <w:t xml:space="preserve">the </w:t>
      </w:r>
      <w:r w:rsidR="005A69DF" w:rsidRPr="00622495">
        <w:rPr>
          <w:rFonts w:ascii="Helvetica" w:hAnsi="Helvetica" w:cs="Arial"/>
          <w:sz w:val="22"/>
          <w:szCs w:val="21"/>
        </w:rPr>
        <w:t xml:space="preserve">statement of alignment, signature assignment, and how student learning will be assessed, </w:t>
      </w:r>
      <w:r w:rsidR="00843655" w:rsidRPr="00622495">
        <w:rPr>
          <w:rFonts w:ascii="Helvetica" w:hAnsi="Helvetica" w:cs="Arial"/>
          <w:sz w:val="22"/>
          <w:szCs w:val="21"/>
        </w:rPr>
        <w:t xml:space="preserve">a paragraph of explanation </w:t>
      </w:r>
      <w:r w:rsidR="005A69DF" w:rsidRPr="00622495">
        <w:rPr>
          <w:rFonts w:ascii="Helvetica" w:hAnsi="Helvetica" w:cs="Arial"/>
          <w:sz w:val="22"/>
          <w:szCs w:val="21"/>
        </w:rPr>
        <w:t xml:space="preserve">would be </w:t>
      </w:r>
      <w:r w:rsidR="00843655" w:rsidRPr="00622495">
        <w:rPr>
          <w:rFonts w:ascii="Helvetica" w:hAnsi="Helvetica" w:cs="Arial"/>
          <w:sz w:val="22"/>
          <w:szCs w:val="21"/>
        </w:rPr>
        <w:t xml:space="preserve">provided on the form </w:t>
      </w:r>
      <w:r w:rsidR="005A69DF" w:rsidRPr="00622495">
        <w:rPr>
          <w:rFonts w:ascii="Helvetica" w:hAnsi="Helvetica" w:cs="Arial"/>
          <w:sz w:val="22"/>
          <w:szCs w:val="21"/>
        </w:rPr>
        <w:t>and</w:t>
      </w:r>
      <w:r w:rsidR="00843655" w:rsidRPr="00622495">
        <w:rPr>
          <w:rFonts w:ascii="Helvetica" w:hAnsi="Helvetica" w:cs="Arial"/>
          <w:sz w:val="22"/>
          <w:szCs w:val="21"/>
        </w:rPr>
        <w:t xml:space="preserve"> corresponding information (e.g. exam, rubric, assignment) attached</w:t>
      </w:r>
      <w:r w:rsidR="005A69DF" w:rsidRPr="00622495">
        <w:rPr>
          <w:rFonts w:ascii="Helvetica" w:hAnsi="Helvetica" w:cs="Arial"/>
          <w:sz w:val="22"/>
          <w:szCs w:val="21"/>
        </w:rPr>
        <w:t xml:space="preserve">.  </w:t>
      </w:r>
      <w:r w:rsidR="00843655" w:rsidRPr="00622495">
        <w:rPr>
          <w:rFonts w:ascii="Helvetica" w:hAnsi="Helvetica" w:cs="Arial"/>
          <w:sz w:val="22"/>
          <w:szCs w:val="21"/>
        </w:rPr>
        <w:t xml:space="preserve">GEPRC members discussed the benefits and challenges of </w:t>
      </w:r>
      <w:r w:rsidR="00AD3383" w:rsidRPr="00622495">
        <w:rPr>
          <w:rFonts w:ascii="Helvetica" w:hAnsi="Helvetica" w:cs="Arial"/>
          <w:sz w:val="22"/>
          <w:szCs w:val="21"/>
        </w:rPr>
        <w:t>a</w:t>
      </w:r>
      <w:r w:rsidR="00AD3B60" w:rsidRPr="00622495">
        <w:rPr>
          <w:rFonts w:ascii="Helvetica" w:hAnsi="Helvetica" w:cs="Arial"/>
          <w:sz w:val="22"/>
          <w:szCs w:val="21"/>
        </w:rPr>
        <w:t>n electronic</w:t>
      </w:r>
      <w:r w:rsidR="00843655" w:rsidRPr="00622495">
        <w:rPr>
          <w:rFonts w:ascii="Helvetica" w:hAnsi="Helvetica" w:cs="Arial"/>
          <w:sz w:val="22"/>
          <w:szCs w:val="21"/>
        </w:rPr>
        <w:t xml:space="preserve"> process and supporting documentation.</w:t>
      </w:r>
      <w:r w:rsidRPr="00622495">
        <w:rPr>
          <w:rFonts w:ascii="Helvetica" w:hAnsi="Helvetica" w:cs="Arial"/>
          <w:sz w:val="22"/>
          <w:szCs w:val="21"/>
        </w:rPr>
        <w:t xml:space="preserve"> </w:t>
      </w:r>
      <w:r w:rsidR="00C6307C" w:rsidRPr="00622495">
        <w:rPr>
          <w:rFonts w:ascii="Helvetica" w:hAnsi="Helvetica" w:cs="Arial"/>
          <w:sz w:val="22"/>
          <w:szCs w:val="21"/>
        </w:rPr>
        <w:t xml:space="preserve"> </w:t>
      </w:r>
    </w:p>
    <w:p w:rsidR="00AD3383" w:rsidRPr="00622495" w:rsidRDefault="00AD3383" w:rsidP="00E43D23">
      <w:pPr>
        <w:pStyle w:val="Level1"/>
        <w:rPr>
          <w:rFonts w:ascii="Helvetica" w:hAnsi="Helvetica" w:cs="Arial"/>
          <w:sz w:val="22"/>
          <w:szCs w:val="21"/>
        </w:rPr>
      </w:pPr>
      <w:r w:rsidRPr="00622495">
        <w:rPr>
          <w:rFonts w:ascii="Helvetica" w:hAnsi="Helvetica" w:cs="Arial"/>
          <w:sz w:val="22"/>
          <w:szCs w:val="21"/>
        </w:rPr>
        <w:tab/>
      </w:r>
      <w:r w:rsidR="00141604" w:rsidRPr="00622495">
        <w:rPr>
          <w:rFonts w:ascii="Helvetica" w:hAnsi="Helvetica" w:cs="Arial"/>
          <w:sz w:val="22"/>
          <w:szCs w:val="21"/>
        </w:rPr>
        <w:t xml:space="preserve">GEPRC members discussed revisions to the first paragraph of the coversheet; G. Olsen </w:t>
      </w:r>
      <w:r w:rsidR="00925D8A">
        <w:rPr>
          <w:rFonts w:ascii="Helvetica" w:hAnsi="Helvetica" w:cs="Arial"/>
          <w:sz w:val="22"/>
          <w:szCs w:val="21"/>
        </w:rPr>
        <w:t xml:space="preserve">will </w:t>
      </w:r>
      <w:r w:rsidR="00141604" w:rsidRPr="00622495">
        <w:rPr>
          <w:rFonts w:ascii="Helvetica" w:hAnsi="Helvetica" w:cs="Arial"/>
          <w:sz w:val="22"/>
          <w:szCs w:val="21"/>
        </w:rPr>
        <w:t>work on revising the opening paragraph of the coversheet as well as other form revisions.  He will forward revised information to G. Summers to submit to I.T.</w:t>
      </w:r>
    </w:p>
    <w:p w:rsidR="00141604" w:rsidRPr="00622495" w:rsidRDefault="00141604" w:rsidP="00E43D23">
      <w:pPr>
        <w:pStyle w:val="Level1"/>
        <w:rPr>
          <w:rFonts w:ascii="Helvetica" w:hAnsi="Helvetica" w:cs="Arial"/>
          <w:sz w:val="22"/>
          <w:szCs w:val="21"/>
        </w:rPr>
      </w:pPr>
      <w:r w:rsidRPr="00622495">
        <w:rPr>
          <w:rFonts w:ascii="Helvetica" w:hAnsi="Helvetica" w:cs="Arial"/>
          <w:sz w:val="22"/>
          <w:szCs w:val="21"/>
        </w:rPr>
        <w:tab/>
        <w:t>R. Sirabian asked how the department vote would be handled.  The GEPRC discussed the necessity for an intermediate stage to allow for department review and possible revision</w:t>
      </w:r>
      <w:r w:rsidR="00AD3B60" w:rsidRPr="00622495">
        <w:rPr>
          <w:rFonts w:ascii="Helvetica" w:hAnsi="Helvetica" w:cs="Arial"/>
          <w:sz w:val="22"/>
          <w:szCs w:val="21"/>
        </w:rPr>
        <w:t xml:space="preserve"> of the application</w:t>
      </w:r>
      <w:r w:rsidRPr="00622495">
        <w:rPr>
          <w:rFonts w:ascii="Helvetica" w:hAnsi="Helvetica" w:cs="Arial"/>
          <w:sz w:val="22"/>
          <w:szCs w:val="21"/>
        </w:rPr>
        <w:t xml:space="preserve">.  </w:t>
      </w:r>
      <w:r w:rsidR="00622495">
        <w:rPr>
          <w:rFonts w:ascii="Helvetica" w:hAnsi="Helvetica" w:cs="Arial"/>
          <w:sz w:val="22"/>
          <w:szCs w:val="21"/>
        </w:rPr>
        <w:t xml:space="preserve">   </w:t>
      </w:r>
      <w:r w:rsidRPr="00622495">
        <w:rPr>
          <w:rFonts w:ascii="Helvetica" w:hAnsi="Helvetica" w:cs="Arial"/>
          <w:sz w:val="22"/>
          <w:szCs w:val="21"/>
        </w:rPr>
        <w:lastRenderedPageBreak/>
        <w:t>G. Summers explained the complexities related to permissions for SharePoint sites</w:t>
      </w:r>
      <w:r w:rsidR="00F170D9" w:rsidRPr="00622495">
        <w:rPr>
          <w:rFonts w:ascii="Helvetica" w:hAnsi="Helvetica" w:cs="Arial"/>
          <w:sz w:val="22"/>
          <w:szCs w:val="21"/>
        </w:rPr>
        <w:t xml:space="preserve">; he suggested that perhaps there could be a public area of the GEC SharePoint </w:t>
      </w:r>
      <w:r w:rsidR="00AD3B60" w:rsidRPr="00622495">
        <w:rPr>
          <w:rFonts w:ascii="Helvetica" w:hAnsi="Helvetica" w:cs="Arial"/>
          <w:sz w:val="22"/>
          <w:szCs w:val="21"/>
        </w:rPr>
        <w:t xml:space="preserve">that </w:t>
      </w:r>
      <w:r w:rsidR="00925D8A">
        <w:rPr>
          <w:rFonts w:ascii="Helvetica" w:hAnsi="Helvetica" w:cs="Arial"/>
          <w:sz w:val="22"/>
          <w:szCs w:val="21"/>
        </w:rPr>
        <w:t>allowed</w:t>
      </w:r>
      <w:r w:rsidR="00AD3B60" w:rsidRPr="00622495">
        <w:rPr>
          <w:rFonts w:ascii="Helvetica" w:hAnsi="Helvetica" w:cs="Arial"/>
          <w:sz w:val="22"/>
          <w:szCs w:val="21"/>
        </w:rPr>
        <w:t xml:space="preserve"> for</w:t>
      </w:r>
      <w:r w:rsidR="00F170D9" w:rsidRPr="00622495">
        <w:rPr>
          <w:rFonts w:ascii="Helvetica" w:hAnsi="Helvetica" w:cs="Arial"/>
          <w:sz w:val="22"/>
          <w:szCs w:val="21"/>
        </w:rPr>
        <w:t xml:space="preserve"> department membership permissions for </w:t>
      </w:r>
      <w:r w:rsidR="00925D8A">
        <w:rPr>
          <w:rFonts w:ascii="Helvetica" w:hAnsi="Helvetica" w:cs="Arial"/>
          <w:sz w:val="22"/>
          <w:szCs w:val="21"/>
        </w:rPr>
        <w:t xml:space="preserve">form </w:t>
      </w:r>
      <w:r w:rsidR="00F170D9" w:rsidRPr="00622495">
        <w:rPr>
          <w:rFonts w:ascii="Helvetica" w:hAnsi="Helvetica" w:cs="Arial"/>
          <w:sz w:val="22"/>
          <w:szCs w:val="21"/>
        </w:rPr>
        <w:t>editing</w:t>
      </w:r>
      <w:r w:rsidR="00925D8A">
        <w:rPr>
          <w:rFonts w:ascii="Helvetica" w:hAnsi="Helvetica" w:cs="Arial"/>
          <w:sz w:val="22"/>
          <w:szCs w:val="21"/>
        </w:rPr>
        <w:t xml:space="preserve"> purposes</w:t>
      </w:r>
      <w:r w:rsidR="00F170D9" w:rsidRPr="00622495">
        <w:rPr>
          <w:rFonts w:ascii="Helvetica" w:hAnsi="Helvetica" w:cs="Arial"/>
          <w:sz w:val="22"/>
          <w:szCs w:val="21"/>
        </w:rPr>
        <w:t>.</w:t>
      </w:r>
      <w:r w:rsidR="00AD3B60" w:rsidRPr="00622495">
        <w:rPr>
          <w:rFonts w:ascii="Helvetica" w:hAnsi="Helvetica" w:cs="Arial"/>
          <w:sz w:val="22"/>
          <w:szCs w:val="21"/>
        </w:rPr>
        <w:t xml:space="preserve">  A brief discussion regarding editing of the form followed.</w:t>
      </w:r>
      <w:r w:rsidR="00F170D9" w:rsidRPr="00622495">
        <w:rPr>
          <w:rFonts w:ascii="Helvetica" w:hAnsi="Helvetica" w:cs="Arial"/>
          <w:sz w:val="22"/>
          <w:szCs w:val="21"/>
        </w:rPr>
        <w:t xml:space="preserve">  The GEPRC agreed that the department vote would be a required field of the GEP Course Application and Approval form; submission to the GEC would not be allowed without the department vote information being entered.  The “save,” and “print”</w:t>
      </w:r>
      <w:r w:rsidR="00887087">
        <w:rPr>
          <w:rFonts w:ascii="Helvetica" w:hAnsi="Helvetica" w:cs="Arial"/>
          <w:sz w:val="22"/>
          <w:szCs w:val="21"/>
        </w:rPr>
        <w:t xml:space="preserve"> functions were discussed; </w:t>
      </w:r>
      <w:r w:rsidR="00F170D9" w:rsidRPr="00622495">
        <w:rPr>
          <w:rFonts w:ascii="Helvetica" w:hAnsi="Helvetica" w:cs="Arial"/>
          <w:sz w:val="22"/>
          <w:szCs w:val="21"/>
        </w:rPr>
        <w:t xml:space="preserve">G. Summers will investigate the possibility </w:t>
      </w:r>
      <w:r w:rsidR="00AD3B60" w:rsidRPr="00622495">
        <w:rPr>
          <w:rFonts w:ascii="Helvetica" w:hAnsi="Helvetica" w:cs="Arial"/>
          <w:sz w:val="22"/>
          <w:szCs w:val="21"/>
        </w:rPr>
        <w:t>of an automatic save of</w:t>
      </w:r>
      <w:r w:rsidR="00F170D9" w:rsidRPr="00622495">
        <w:rPr>
          <w:rFonts w:ascii="Helvetica" w:hAnsi="Helvetica" w:cs="Arial"/>
          <w:sz w:val="22"/>
          <w:szCs w:val="21"/>
        </w:rPr>
        <w:t xml:space="preserve"> the form.  </w:t>
      </w:r>
    </w:p>
    <w:p w:rsidR="008A12F7" w:rsidRPr="00622495" w:rsidRDefault="008A12F7" w:rsidP="00E655E4">
      <w:pPr>
        <w:pStyle w:val="Level1"/>
        <w:spacing w:after="120"/>
        <w:rPr>
          <w:rFonts w:ascii="Helvetica" w:hAnsi="Helvetica" w:cs="Arial"/>
          <w:sz w:val="22"/>
          <w:szCs w:val="21"/>
          <w:u w:val="single"/>
        </w:rPr>
      </w:pPr>
      <w:r w:rsidRPr="00622495">
        <w:rPr>
          <w:rFonts w:ascii="Helvetica" w:hAnsi="Helvetica" w:cs="Arial"/>
          <w:sz w:val="22"/>
          <w:szCs w:val="21"/>
        </w:rPr>
        <w:tab/>
      </w:r>
      <w:r w:rsidRPr="00622495">
        <w:rPr>
          <w:rFonts w:ascii="Helvetica" w:hAnsi="Helvetica" w:cs="Arial"/>
          <w:sz w:val="22"/>
          <w:szCs w:val="21"/>
          <w:u w:val="single"/>
        </w:rPr>
        <w:t>2011-2012 timeline for department work to transition to GEP</w:t>
      </w:r>
    </w:p>
    <w:p w:rsidR="00622495" w:rsidRPr="00622495" w:rsidRDefault="008A12F7" w:rsidP="00E43D23">
      <w:pPr>
        <w:pStyle w:val="Level1"/>
        <w:rPr>
          <w:rFonts w:ascii="Helvetica" w:hAnsi="Helvetica" w:cs="Arial"/>
          <w:sz w:val="22"/>
          <w:szCs w:val="21"/>
        </w:rPr>
      </w:pPr>
      <w:r w:rsidRPr="00622495">
        <w:rPr>
          <w:rFonts w:ascii="Helvetica" w:hAnsi="Helvetica" w:cs="Arial"/>
          <w:sz w:val="22"/>
          <w:szCs w:val="21"/>
        </w:rPr>
        <w:tab/>
        <w:t xml:space="preserve">G. Summers posted a draft timeline to the GDR/GEP transition folder in the </w:t>
      </w:r>
      <w:r w:rsidR="00AD3B60" w:rsidRPr="00622495">
        <w:rPr>
          <w:rFonts w:ascii="Helvetica" w:hAnsi="Helvetica" w:cs="Arial"/>
          <w:sz w:val="22"/>
          <w:szCs w:val="21"/>
        </w:rPr>
        <w:t xml:space="preserve">GEPRC </w:t>
      </w:r>
      <w:r w:rsidRPr="00622495">
        <w:rPr>
          <w:rFonts w:ascii="Helvetica" w:hAnsi="Helvetica" w:cs="Arial"/>
          <w:sz w:val="22"/>
          <w:szCs w:val="21"/>
        </w:rPr>
        <w:t xml:space="preserve">workspace.  He noted that it was </w:t>
      </w:r>
      <w:r w:rsidR="0096710D">
        <w:rPr>
          <w:rFonts w:ascii="Helvetica" w:hAnsi="Helvetica" w:cs="Arial"/>
          <w:sz w:val="22"/>
          <w:szCs w:val="21"/>
        </w:rPr>
        <w:t xml:space="preserve">only </w:t>
      </w:r>
      <w:r w:rsidRPr="00622495">
        <w:rPr>
          <w:rFonts w:ascii="Helvetica" w:hAnsi="Helvetica" w:cs="Arial"/>
          <w:sz w:val="22"/>
          <w:szCs w:val="21"/>
        </w:rPr>
        <w:t xml:space="preserve">a partial draft </w:t>
      </w:r>
      <w:r w:rsidR="0096710D">
        <w:rPr>
          <w:rFonts w:ascii="Helvetica" w:hAnsi="Helvetica" w:cs="Arial"/>
          <w:sz w:val="22"/>
          <w:szCs w:val="21"/>
        </w:rPr>
        <w:t xml:space="preserve">and </w:t>
      </w:r>
      <w:r w:rsidRPr="00622495">
        <w:rPr>
          <w:rFonts w:ascii="Helvetica" w:hAnsi="Helvetica" w:cs="Arial"/>
          <w:sz w:val="22"/>
          <w:szCs w:val="21"/>
        </w:rPr>
        <w:t xml:space="preserve">additional work </w:t>
      </w:r>
      <w:r w:rsidR="0096710D">
        <w:rPr>
          <w:rFonts w:ascii="Helvetica" w:hAnsi="Helvetica" w:cs="Arial"/>
          <w:sz w:val="22"/>
          <w:szCs w:val="21"/>
        </w:rPr>
        <w:t xml:space="preserve">was yet </w:t>
      </w:r>
      <w:r w:rsidRPr="00622495">
        <w:rPr>
          <w:rFonts w:ascii="Helvetica" w:hAnsi="Helvetica" w:cs="Arial"/>
          <w:sz w:val="22"/>
          <w:szCs w:val="21"/>
        </w:rPr>
        <w:t xml:space="preserve">needed.  </w:t>
      </w:r>
      <w:r w:rsidR="00887087">
        <w:rPr>
          <w:rFonts w:ascii="Helvetica" w:hAnsi="Helvetica" w:cs="Arial"/>
          <w:sz w:val="22"/>
          <w:szCs w:val="21"/>
        </w:rPr>
        <w:t>Timeline i</w:t>
      </w:r>
      <w:r w:rsidRPr="00622495">
        <w:rPr>
          <w:rFonts w:ascii="Helvetica" w:hAnsi="Helvetica" w:cs="Arial"/>
          <w:sz w:val="22"/>
          <w:szCs w:val="21"/>
        </w:rPr>
        <w:t xml:space="preserve">tems </w:t>
      </w:r>
      <w:r w:rsidR="0096710D">
        <w:rPr>
          <w:rFonts w:ascii="Helvetica" w:hAnsi="Helvetica" w:cs="Arial"/>
          <w:sz w:val="22"/>
          <w:szCs w:val="21"/>
        </w:rPr>
        <w:t>for</w:t>
      </w:r>
      <w:r w:rsidR="00AD3B60" w:rsidRPr="00622495">
        <w:rPr>
          <w:rFonts w:ascii="Helvetica" w:hAnsi="Helvetica" w:cs="Arial"/>
          <w:sz w:val="22"/>
          <w:szCs w:val="21"/>
        </w:rPr>
        <w:t xml:space="preserve"> </w:t>
      </w:r>
      <w:r w:rsidRPr="00622495">
        <w:rPr>
          <w:rFonts w:ascii="Helvetica" w:hAnsi="Helvetica" w:cs="Arial"/>
          <w:sz w:val="22"/>
          <w:szCs w:val="21"/>
        </w:rPr>
        <w:t xml:space="preserve">fall 2011 include degree requirement decisions, proposing GEP courses, and revising/approval of step 6 of the GEP.  He questioned whether workshops were the best approach </w:t>
      </w:r>
      <w:r w:rsidR="00AD3B60" w:rsidRPr="00622495">
        <w:rPr>
          <w:rFonts w:ascii="Helvetica" w:hAnsi="Helvetica" w:cs="Arial"/>
          <w:sz w:val="22"/>
          <w:szCs w:val="21"/>
        </w:rPr>
        <w:t>in</w:t>
      </w:r>
      <w:r w:rsidRPr="00622495">
        <w:rPr>
          <w:rFonts w:ascii="Helvetica" w:hAnsi="Helvetica" w:cs="Arial"/>
          <w:sz w:val="22"/>
          <w:szCs w:val="21"/>
        </w:rPr>
        <w:t xml:space="preserve"> facilitating </w:t>
      </w:r>
      <w:r w:rsidR="00AD3B60" w:rsidRPr="00622495">
        <w:rPr>
          <w:rFonts w:ascii="Helvetica" w:hAnsi="Helvetica" w:cs="Arial"/>
          <w:sz w:val="22"/>
          <w:szCs w:val="21"/>
        </w:rPr>
        <w:t xml:space="preserve">the </w:t>
      </w:r>
      <w:r w:rsidRPr="00622495">
        <w:rPr>
          <w:rFonts w:ascii="Helvetica" w:hAnsi="Helvetica" w:cs="Arial"/>
          <w:sz w:val="22"/>
          <w:szCs w:val="21"/>
        </w:rPr>
        <w:t>transition or if another means might be better.</w:t>
      </w:r>
      <w:r w:rsidR="00AD3B60" w:rsidRPr="00622495">
        <w:rPr>
          <w:rFonts w:ascii="Helvetica" w:hAnsi="Helvetica" w:cs="Arial"/>
          <w:sz w:val="22"/>
          <w:szCs w:val="21"/>
        </w:rPr>
        <w:t xml:space="preserve">  </w:t>
      </w:r>
      <w:r w:rsidRPr="00622495">
        <w:rPr>
          <w:rFonts w:ascii="Helvetica" w:hAnsi="Helvetica" w:cs="Arial"/>
          <w:sz w:val="22"/>
          <w:szCs w:val="21"/>
        </w:rPr>
        <w:t xml:space="preserve">G. Olsen asked </w:t>
      </w:r>
      <w:r w:rsidR="00AD3B60" w:rsidRPr="00622495">
        <w:rPr>
          <w:rFonts w:ascii="Helvetica" w:hAnsi="Helvetica" w:cs="Arial"/>
          <w:sz w:val="22"/>
          <w:szCs w:val="21"/>
        </w:rPr>
        <w:t>about</w:t>
      </w:r>
      <w:r w:rsidRPr="00622495">
        <w:rPr>
          <w:rFonts w:ascii="Helvetica" w:hAnsi="Helvetica" w:cs="Arial"/>
          <w:sz w:val="22"/>
          <w:szCs w:val="21"/>
        </w:rPr>
        <w:t xml:space="preserve"> college meetings </w:t>
      </w:r>
      <w:r w:rsidR="00AD3B60" w:rsidRPr="00622495">
        <w:rPr>
          <w:rFonts w:ascii="Helvetica" w:hAnsi="Helvetica" w:cs="Arial"/>
          <w:sz w:val="22"/>
          <w:szCs w:val="21"/>
        </w:rPr>
        <w:t>to help in distributing transition information.</w:t>
      </w:r>
      <w:r w:rsidRPr="00622495">
        <w:rPr>
          <w:rFonts w:ascii="Helvetica" w:hAnsi="Helvetica" w:cs="Arial"/>
          <w:sz w:val="22"/>
          <w:szCs w:val="21"/>
        </w:rPr>
        <w:t xml:space="preserve">  G. Summers noted that it would be good to have coordinated meetings that had consistent information and deadlines </w:t>
      </w:r>
      <w:r w:rsidR="00AD3B60" w:rsidRPr="00622495">
        <w:rPr>
          <w:rFonts w:ascii="Helvetica" w:hAnsi="Helvetica" w:cs="Arial"/>
          <w:sz w:val="22"/>
          <w:szCs w:val="21"/>
        </w:rPr>
        <w:t xml:space="preserve">that </w:t>
      </w:r>
      <w:r w:rsidR="00887087">
        <w:rPr>
          <w:rFonts w:ascii="Helvetica" w:hAnsi="Helvetica" w:cs="Arial"/>
          <w:sz w:val="22"/>
          <w:szCs w:val="21"/>
        </w:rPr>
        <w:t xml:space="preserve">could be </w:t>
      </w:r>
      <w:r w:rsidRPr="00622495">
        <w:rPr>
          <w:rFonts w:ascii="Helvetica" w:hAnsi="Helvetica" w:cs="Arial"/>
          <w:sz w:val="22"/>
          <w:szCs w:val="21"/>
        </w:rPr>
        <w:t xml:space="preserve">shared with faculty.  J. Houghton suggested that </w:t>
      </w:r>
      <w:r w:rsidR="00AD3B60" w:rsidRPr="00622495">
        <w:rPr>
          <w:rFonts w:ascii="Helvetica" w:hAnsi="Helvetica" w:cs="Arial"/>
          <w:sz w:val="22"/>
          <w:szCs w:val="21"/>
        </w:rPr>
        <w:t xml:space="preserve">creating </w:t>
      </w:r>
      <w:r w:rsidRPr="00622495">
        <w:rPr>
          <w:rFonts w:ascii="Helvetica" w:hAnsi="Helvetica" w:cs="Arial"/>
          <w:sz w:val="22"/>
          <w:szCs w:val="21"/>
        </w:rPr>
        <w:t>a template for each college would be helpful.</w:t>
      </w:r>
      <w:r w:rsidR="00645D94" w:rsidRPr="00622495">
        <w:rPr>
          <w:rFonts w:ascii="Helvetica" w:hAnsi="Helvetica" w:cs="Arial"/>
          <w:sz w:val="22"/>
          <w:szCs w:val="21"/>
        </w:rPr>
        <w:t xml:space="preserve">  GEPRC members discussed different </w:t>
      </w:r>
      <w:r w:rsidR="00AD3B60" w:rsidRPr="00622495">
        <w:rPr>
          <w:rFonts w:ascii="Helvetica" w:hAnsi="Helvetica" w:cs="Arial"/>
          <w:sz w:val="22"/>
          <w:szCs w:val="21"/>
        </w:rPr>
        <w:t>ideas for transitioning</w:t>
      </w:r>
      <w:r w:rsidR="00622495">
        <w:rPr>
          <w:rFonts w:ascii="Helvetica" w:hAnsi="Helvetica" w:cs="Arial"/>
          <w:sz w:val="22"/>
          <w:szCs w:val="21"/>
        </w:rPr>
        <w:t xml:space="preserve">.  </w:t>
      </w:r>
      <w:r w:rsidR="00645D94" w:rsidRPr="00622495">
        <w:rPr>
          <w:rFonts w:ascii="Helvetica" w:hAnsi="Helvetica" w:cs="Arial"/>
          <w:sz w:val="22"/>
          <w:szCs w:val="21"/>
        </w:rPr>
        <w:t xml:space="preserve">R. Sirabian supported having at least </w:t>
      </w:r>
      <w:r w:rsidR="00925D8A">
        <w:rPr>
          <w:rFonts w:ascii="Helvetica" w:hAnsi="Helvetica" w:cs="Arial"/>
          <w:sz w:val="22"/>
          <w:szCs w:val="21"/>
        </w:rPr>
        <w:t xml:space="preserve">one </w:t>
      </w:r>
      <w:r w:rsidR="00645D94" w:rsidRPr="00622495">
        <w:rPr>
          <w:rFonts w:ascii="Helvetica" w:hAnsi="Helvetica" w:cs="Arial"/>
          <w:sz w:val="22"/>
          <w:szCs w:val="21"/>
        </w:rPr>
        <w:t>workshop for faculty to work through transition</w:t>
      </w:r>
      <w:r w:rsidR="00AD3B60" w:rsidRPr="00622495">
        <w:rPr>
          <w:rFonts w:ascii="Helvetica" w:hAnsi="Helvetica" w:cs="Arial"/>
          <w:sz w:val="22"/>
          <w:szCs w:val="21"/>
        </w:rPr>
        <w:t xml:space="preserve"> issues with resources readily available</w:t>
      </w:r>
      <w:r w:rsidR="00645D94" w:rsidRPr="00622495">
        <w:rPr>
          <w:rFonts w:ascii="Helvetica" w:hAnsi="Helvetica" w:cs="Arial"/>
          <w:sz w:val="22"/>
          <w:szCs w:val="21"/>
        </w:rPr>
        <w:t>.  G. Olsen suggested that GEPRC members could also serve as resources to departments.</w:t>
      </w:r>
      <w:r w:rsidR="00622495" w:rsidRPr="00622495">
        <w:rPr>
          <w:rFonts w:ascii="Helvetica" w:hAnsi="Helvetica" w:cs="Arial"/>
          <w:sz w:val="22"/>
          <w:szCs w:val="21"/>
        </w:rPr>
        <w:t xml:space="preserve">  </w:t>
      </w:r>
    </w:p>
    <w:p w:rsidR="00E655E4" w:rsidRPr="00622495" w:rsidRDefault="00645D94" w:rsidP="00622495">
      <w:pPr>
        <w:pStyle w:val="Level1"/>
        <w:ind w:firstLine="0"/>
        <w:rPr>
          <w:rFonts w:ascii="Helvetica" w:hAnsi="Helvetica" w:cs="Arial"/>
          <w:sz w:val="22"/>
          <w:szCs w:val="21"/>
        </w:rPr>
      </w:pPr>
      <w:r w:rsidRPr="00622495">
        <w:rPr>
          <w:rFonts w:ascii="Helvetica" w:hAnsi="Helvetica" w:cs="Arial"/>
          <w:sz w:val="22"/>
          <w:szCs w:val="21"/>
        </w:rPr>
        <w:t xml:space="preserve">G. Summers will continue revision of the timeline for GEPRC review at the next meeting.  </w:t>
      </w:r>
      <w:r w:rsidR="00622495" w:rsidRPr="00622495">
        <w:rPr>
          <w:rFonts w:ascii="Helvetica" w:hAnsi="Helvetica" w:cs="Arial"/>
          <w:sz w:val="22"/>
          <w:szCs w:val="21"/>
        </w:rPr>
        <w:t>Four</w:t>
      </w:r>
      <w:r w:rsidRPr="00622495">
        <w:rPr>
          <w:rFonts w:ascii="Helvetica" w:hAnsi="Helvetica" w:cs="Arial"/>
          <w:sz w:val="22"/>
          <w:szCs w:val="21"/>
        </w:rPr>
        <w:t xml:space="preserve"> </w:t>
      </w:r>
      <w:r w:rsidR="0096710D">
        <w:rPr>
          <w:rFonts w:ascii="Helvetica" w:hAnsi="Helvetica" w:cs="Arial"/>
          <w:sz w:val="22"/>
          <w:szCs w:val="21"/>
        </w:rPr>
        <w:t xml:space="preserve">major </w:t>
      </w:r>
      <w:r w:rsidRPr="00622495">
        <w:rPr>
          <w:rFonts w:ascii="Helvetica" w:hAnsi="Helvetica" w:cs="Arial"/>
          <w:sz w:val="22"/>
          <w:szCs w:val="21"/>
        </w:rPr>
        <w:t xml:space="preserve">initiatives </w:t>
      </w:r>
      <w:r w:rsidR="00622495" w:rsidRPr="00622495">
        <w:rPr>
          <w:rFonts w:ascii="Helvetica" w:hAnsi="Helvetica" w:cs="Arial"/>
          <w:sz w:val="22"/>
          <w:szCs w:val="21"/>
        </w:rPr>
        <w:t>involved in transitioning were defined</w:t>
      </w:r>
      <w:r w:rsidRPr="00622495">
        <w:rPr>
          <w:rFonts w:ascii="Helvetica" w:hAnsi="Helvetica" w:cs="Arial"/>
          <w:sz w:val="22"/>
          <w:szCs w:val="21"/>
        </w:rPr>
        <w:t xml:space="preserve">: </w:t>
      </w:r>
      <w:r w:rsidR="00E655E4" w:rsidRPr="00622495">
        <w:rPr>
          <w:rFonts w:ascii="Helvetica" w:hAnsi="Helvetica" w:cs="Arial"/>
          <w:sz w:val="22"/>
          <w:szCs w:val="21"/>
        </w:rPr>
        <w:t xml:space="preserve"> </w:t>
      </w:r>
      <w:r w:rsidRPr="00622495">
        <w:rPr>
          <w:rFonts w:ascii="Helvetica" w:hAnsi="Helvetica" w:cs="Arial"/>
          <w:sz w:val="22"/>
          <w:szCs w:val="21"/>
        </w:rPr>
        <w:t>1</w:t>
      </w:r>
      <w:r w:rsidR="00E655E4" w:rsidRPr="00622495">
        <w:rPr>
          <w:rFonts w:ascii="Helvetica" w:hAnsi="Helvetica" w:cs="Arial"/>
          <w:sz w:val="22"/>
          <w:szCs w:val="21"/>
        </w:rPr>
        <w:t>. Mapping</w:t>
      </w:r>
      <w:r w:rsidRPr="00622495">
        <w:rPr>
          <w:rFonts w:ascii="Helvetica" w:hAnsi="Helvetica" w:cs="Arial"/>
          <w:sz w:val="22"/>
          <w:szCs w:val="21"/>
        </w:rPr>
        <w:t xml:space="preserve"> </w:t>
      </w:r>
      <w:r w:rsidR="00E655E4" w:rsidRPr="00622495">
        <w:rPr>
          <w:rFonts w:ascii="Helvetica" w:hAnsi="Helvetica" w:cs="Arial"/>
          <w:sz w:val="22"/>
          <w:szCs w:val="21"/>
        </w:rPr>
        <w:t xml:space="preserve">of </w:t>
      </w:r>
      <w:r w:rsidRPr="00622495">
        <w:rPr>
          <w:rFonts w:ascii="Helvetica" w:hAnsi="Helvetica" w:cs="Arial"/>
          <w:sz w:val="22"/>
          <w:szCs w:val="21"/>
        </w:rPr>
        <w:t>existing courses, 2</w:t>
      </w:r>
      <w:r w:rsidR="00E655E4" w:rsidRPr="00622495">
        <w:rPr>
          <w:rFonts w:ascii="Helvetica" w:hAnsi="Helvetica" w:cs="Arial"/>
          <w:sz w:val="22"/>
          <w:szCs w:val="21"/>
        </w:rPr>
        <w:t>. Degree</w:t>
      </w:r>
      <w:r w:rsidRPr="00622495">
        <w:rPr>
          <w:rFonts w:ascii="Helvetica" w:hAnsi="Helvetica" w:cs="Arial"/>
          <w:sz w:val="22"/>
          <w:szCs w:val="21"/>
        </w:rPr>
        <w:t xml:space="preserve"> type choices, 3</w:t>
      </w:r>
      <w:r w:rsidR="00E655E4" w:rsidRPr="00622495">
        <w:rPr>
          <w:rFonts w:ascii="Helvetica" w:hAnsi="Helvetica" w:cs="Arial"/>
          <w:sz w:val="22"/>
          <w:szCs w:val="21"/>
        </w:rPr>
        <w:t>. Department</w:t>
      </w:r>
      <w:r w:rsidRPr="00622495">
        <w:rPr>
          <w:rFonts w:ascii="Helvetica" w:hAnsi="Helvetica" w:cs="Arial"/>
          <w:sz w:val="22"/>
          <w:szCs w:val="21"/>
        </w:rPr>
        <w:t xml:space="preserve"> requirements of Capstone and Communication in the Major, and </w:t>
      </w:r>
      <w:r w:rsidR="00E655E4" w:rsidRPr="00622495">
        <w:rPr>
          <w:rFonts w:ascii="Helvetica" w:hAnsi="Helvetica" w:cs="Arial"/>
          <w:sz w:val="22"/>
          <w:szCs w:val="21"/>
        </w:rPr>
        <w:t>4. GEP</w:t>
      </w:r>
      <w:r w:rsidRPr="00622495">
        <w:rPr>
          <w:rFonts w:ascii="Helvetica" w:hAnsi="Helvetica" w:cs="Arial"/>
          <w:sz w:val="22"/>
          <w:szCs w:val="21"/>
        </w:rPr>
        <w:t xml:space="preserve"> requirements of Experiential Learning and Interdisciplinary Studies.</w:t>
      </w:r>
      <w:r w:rsidR="00622495">
        <w:rPr>
          <w:rFonts w:ascii="Helvetica" w:hAnsi="Helvetica" w:cs="Arial"/>
          <w:sz w:val="22"/>
          <w:szCs w:val="21"/>
        </w:rPr>
        <w:t xml:space="preserve">  </w:t>
      </w:r>
      <w:r w:rsidR="00E655E4" w:rsidRPr="00622495">
        <w:rPr>
          <w:rFonts w:ascii="Helvetica" w:hAnsi="Helvetica" w:cs="Arial"/>
          <w:sz w:val="22"/>
          <w:szCs w:val="21"/>
        </w:rPr>
        <w:t xml:space="preserve">G. Summers cautioned </w:t>
      </w:r>
      <w:r w:rsidR="00622495" w:rsidRPr="00622495">
        <w:rPr>
          <w:rFonts w:ascii="Helvetica" w:hAnsi="Helvetica" w:cs="Arial"/>
          <w:sz w:val="22"/>
          <w:szCs w:val="21"/>
        </w:rPr>
        <w:t xml:space="preserve">GEPRC members </w:t>
      </w:r>
      <w:r w:rsidR="00E655E4" w:rsidRPr="00622495">
        <w:rPr>
          <w:rFonts w:ascii="Helvetica" w:hAnsi="Helvetica" w:cs="Arial"/>
          <w:sz w:val="22"/>
          <w:szCs w:val="21"/>
        </w:rPr>
        <w:t xml:space="preserve">not to underestimate the efforts required </w:t>
      </w:r>
      <w:r w:rsidR="00622495" w:rsidRPr="00622495">
        <w:rPr>
          <w:rFonts w:ascii="Helvetica" w:hAnsi="Helvetica" w:cs="Arial"/>
          <w:sz w:val="22"/>
          <w:szCs w:val="21"/>
        </w:rPr>
        <w:t>regarding</w:t>
      </w:r>
      <w:r w:rsidR="00E655E4" w:rsidRPr="00622495">
        <w:rPr>
          <w:rFonts w:ascii="Helvetica" w:hAnsi="Helvetica" w:cs="Arial"/>
          <w:sz w:val="22"/>
          <w:szCs w:val="21"/>
        </w:rPr>
        <w:t xml:space="preserve"> degree type decisions.  G. Olsen asked what would be </w:t>
      </w:r>
      <w:r w:rsidR="00622495" w:rsidRPr="00622495">
        <w:rPr>
          <w:rFonts w:ascii="Helvetica" w:hAnsi="Helvetica" w:cs="Arial"/>
          <w:sz w:val="22"/>
          <w:szCs w:val="21"/>
        </w:rPr>
        <w:t>required of</w:t>
      </w:r>
      <w:r w:rsidR="00E655E4" w:rsidRPr="00622495">
        <w:rPr>
          <w:rFonts w:ascii="Helvetica" w:hAnsi="Helvetica" w:cs="Arial"/>
          <w:sz w:val="22"/>
          <w:szCs w:val="21"/>
        </w:rPr>
        <w:t xml:space="preserve"> students double majoring.  G. Summers advised that this was still an open question </w:t>
      </w:r>
      <w:r w:rsidR="0096710D">
        <w:rPr>
          <w:rFonts w:ascii="Helvetica" w:hAnsi="Helvetica" w:cs="Arial"/>
          <w:sz w:val="22"/>
          <w:szCs w:val="21"/>
        </w:rPr>
        <w:t>in</w:t>
      </w:r>
      <w:r w:rsidR="00622495" w:rsidRPr="00622495">
        <w:rPr>
          <w:rFonts w:ascii="Helvetica" w:hAnsi="Helvetica" w:cs="Arial"/>
          <w:sz w:val="22"/>
          <w:szCs w:val="21"/>
        </w:rPr>
        <w:t xml:space="preserve"> need </w:t>
      </w:r>
      <w:r w:rsidR="0096710D">
        <w:rPr>
          <w:rFonts w:ascii="Helvetica" w:hAnsi="Helvetica" w:cs="Arial"/>
          <w:sz w:val="22"/>
          <w:szCs w:val="21"/>
        </w:rPr>
        <w:t xml:space="preserve">of </w:t>
      </w:r>
      <w:r w:rsidR="00622495" w:rsidRPr="00622495">
        <w:rPr>
          <w:rFonts w:ascii="Helvetica" w:hAnsi="Helvetica" w:cs="Arial"/>
          <w:sz w:val="22"/>
          <w:szCs w:val="21"/>
        </w:rPr>
        <w:t xml:space="preserve">resolution by </w:t>
      </w:r>
      <w:r w:rsidR="00E655E4" w:rsidRPr="00622495">
        <w:rPr>
          <w:rFonts w:ascii="Helvetica" w:hAnsi="Helvetica" w:cs="Arial"/>
          <w:sz w:val="22"/>
          <w:szCs w:val="21"/>
        </w:rPr>
        <w:t>the Academic Affairs Committee.  He noted that there was no flexibility in the implementation of the GEP</w:t>
      </w:r>
      <w:r w:rsidR="00622495" w:rsidRPr="00622495">
        <w:rPr>
          <w:rFonts w:ascii="Helvetica" w:hAnsi="Helvetica" w:cs="Arial"/>
          <w:sz w:val="22"/>
          <w:szCs w:val="21"/>
        </w:rPr>
        <w:t xml:space="preserve"> and therefore there could be little or no flexibility in the corresponding timeline deadlines</w:t>
      </w:r>
      <w:r w:rsidR="00E655E4" w:rsidRPr="00622495">
        <w:rPr>
          <w:rFonts w:ascii="Helvetica" w:hAnsi="Helvetica" w:cs="Arial"/>
          <w:sz w:val="22"/>
          <w:szCs w:val="21"/>
        </w:rPr>
        <w:t>.</w:t>
      </w:r>
    </w:p>
    <w:p w:rsidR="00E655E4" w:rsidRPr="00622495" w:rsidRDefault="00E655E4" w:rsidP="00AA39E0">
      <w:pPr>
        <w:pStyle w:val="Level1"/>
        <w:spacing w:after="120"/>
        <w:rPr>
          <w:rFonts w:ascii="Helvetica" w:hAnsi="Helvetica" w:cs="Arial"/>
          <w:sz w:val="22"/>
          <w:szCs w:val="21"/>
        </w:rPr>
      </w:pPr>
      <w:r w:rsidRPr="00622495">
        <w:rPr>
          <w:rFonts w:ascii="Helvetica" w:hAnsi="Helvetica" w:cs="Arial"/>
          <w:sz w:val="22"/>
          <w:szCs w:val="21"/>
        </w:rPr>
        <w:tab/>
      </w:r>
      <w:r w:rsidR="00AA39E0" w:rsidRPr="00622495">
        <w:rPr>
          <w:rFonts w:ascii="Helvetica" w:hAnsi="Helvetica" w:cs="Arial"/>
          <w:sz w:val="22"/>
          <w:szCs w:val="21"/>
        </w:rPr>
        <w:t>June 14 w</w:t>
      </w:r>
      <w:r w:rsidRPr="00622495">
        <w:rPr>
          <w:rFonts w:ascii="Helvetica" w:hAnsi="Helvetica" w:cs="Arial"/>
          <w:sz w:val="22"/>
          <w:szCs w:val="21"/>
        </w:rPr>
        <w:t>ork assignments:</w:t>
      </w:r>
    </w:p>
    <w:p w:rsidR="00E655E4" w:rsidRPr="00622495" w:rsidRDefault="00E655E4" w:rsidP="00622495">
      <w:pPr>
        <w:pStyle w:val="Level1"/>
        <w:numPr>
          <w:ilvl w:val="0"/>
          <w:numId w:val="11"/>
        </w:numPr>
        <w:spacing w:after="120"/>
        <w:rPr>
          <w:rFonts w:ascii="Helvetica" w:hAnsi="Helvetica" w:cs="Arial"/>
          <w:sz w:val="22"/>
          <w:szCs w:val="21"/>
        </w:rPr>
      </w:pPr>
      <w:r w:rsidRPr="00622495">
        <w:rPr>
          <w:rFonts w:ascii="Helvetica" w:hAnsi="Helvetica" w:cs="Arial"/>
          <w:sz w:val="22"/>
          <w:szCs w:val="21"/>
        </w:rPr>
        <w:t xml:space="preserve">G. Olsen will revise the GEP Course Application and Approval form </w:t>
      </w:r>
      <w:r w:rsidR="00AA39E0" w:rsidRPr="00622495">
        <w:rPr>
          <w:rFonts w:ascii="Helvetica" w:hAnsi="Helvetica" w:cs="Arial"/>
          <w:sz w:val="22"/>
          <w:szCs w:val="21"/>
        </w:rPr>
        <w:t>and coversheet</w:t>
      </w:r>
      <w:r w:rsidRPr="00622495">
        <w:rPr>
          <w:rFonts w:ascii="Helvetica" w:hAnsi="Helvetica" w:cs="Arial"/>
          <w:sz w:val="22"/>
          <w:szCs w:val="21"/>
        </w:rPr>
        <w:t>.</w:t>
      </w:r>
    </w:p>
    <w:p w:rsidR="00E655E4" w:rsidRPr="00622495" w:rsidRDefault="00E655E4" w:rsidP="00622495">
      <w:pPr>
        <w:pStyle w:val="Level1"/>
        <w:numPr>
          <w:ilvl w:val="0"/>
          <w:numId w:val="11"/>
        </w:numPr>
        <w:spacing w:after="120"/>
        <w:rPr>
          <w:rFonts w:ascii="Helvetica" w:hAnsi="Helvetica" w:cs="Arial"/>
          <w:sz w:val="22"/>
          <w:szCs w:val="21"/>
        </w:rPr>
      </w:pPr>
      <w:r w:rsidRPr="00622495">
        <w:rPr>
          <w:rFonts w:ascii="Helvetica" w:hAnsi="Helvetica" w:cs="Arial"/>
          <w:sz w:val="22"/>
          <w:szCs w:val="21"/>
        </w:rPr>
        <w:t xml:space="preserve">R. Sirabian will prepare examples for the </w:t>
      </w:r>
      <w:r w:rsidR="00AA39E0" w:rsidRPr="00622495">
        <w:rPr>
          <w:rFonts w:ascii="Helvetica" w:hAnsi="Helvetica" w:cs="Arial"/>
          <w:sz w:val="22"/>
          <w:szCs w:val="21"/>
        </w:rPr>
        <w:t>course learning outcomes, statement of alignment, signature assignment, and how student learning will be assessed section</w:t>
      </w:r>
      <w:r w:rsidR="0096710D">
        <w:rPr>
          <w:rFonts w:ascii="Helvetica" w:hAnsi="Helvetica" w:cs="Arial"/>
          <w:sz w:val="22"/>
          <w:szCs w:val="21"/>
        </w:rPr>
        <w:t>s</w:t>
      </w:r>
      <w:r w:rsidR="00AA39E0" w:rsidRPr="00622495">
        <w:rPr>
          <w:rFonts w:ascii="Helvetica" w:hAnsi="Helvetica" w:cs="Arial"/>
          <w:sz w:val="22"/>
          <w:szCs w:val="21"/>
        </w:rPr>
        <w:t xml:space="preserve"> of the GEP Course Application and Approval form.</w:t>
      </w:r>
    </w:p>
    <w:p w:rsidR="00AA39E0" w:rsidRPr="00622495" w:rsidRDefault="00AA39E0" w:rsidP="00AA39E0">
      <w:pPr>
        <w:pStyle w:val="Level1"/>
        <w:numPr>
          <w:ilvl w:val="0"/>
          <w:numId w:val="11"/>
        </w:numPr>
        <w:rPr>
          <w:rFonts w:ascii="Helvetica" w:hAnsi="Helvetica" w:cs="Arial"/>
          <w:sz w:val="22"/>
          <w:szCs w:val="21"/>
        </w:rPr>
      </w:pPr>
      <w:r w:rsidRPr="00622495">
        <w:rPr>
          <w:rFonts w:ascii="Helvetica" w:hAnsi="Helvetica" w:cs="Arial"/>
          <w:sz w:val="22"/>
          <w:szCs w:val="21"/>
        </w:rPr>
        <w:t>G. Summers will continue revision of the GDR to GEP transitioning timeline. The goal is to finalize the timeline at the June 21 GEPRC meeting.</w:t>
      </w:r>
    </w:p>
    <w:p w:rsidR="00B03E75" w:rsidRPr="00622495" w:rsidRDefault="008A12F7" w:rsidP="00EA0CF4">
      <w:pPr>
        <w:pStyle w:val="Level1"/>
        <w:rPr>
          <w:rFonts w:ascii="Helvetica" w:hAnsi="Helvetica" w:cs="Arial"/>
          <w:sz w:val="22"/>
          <w:szCs w:val="21"/>
        </w:rPr>
      </w:pPr>
      <w:r w:rsidRPr="00622495">
        <w:rPr>
          <w:rFonts w:ascii="Helvetica" w:hAnsi="Helvetica" w:cs="Arial"/>
          <w:sz w:val="22"/>
          <w:szCs w:val="21"/>
        </w:rPr>
        <w:t>7</w:t>
      </w:r>
      <w:r w:rsidR="00E76BB8" w:rsidRPr="00622495">
        <w:rPr>
          <w:rFonts w:ascii="Helvetica" w:hAnsi="Helvetica" w:cs="Arial"/>
          <w:sz w:val="22"/>
          <w:szCs w:val="21"/>
        </w:rPr>
        <w:t xml:space="preserve">.  </w:t>
      </w:r>
      <w:r w:rsidR="00C56A34" w:rsidRPr="00622495">
        <w:rPr>
          <w:rFonts w:ascii="Helvetica" w:hAnsi="Helvetica" w:cs="Arial"/>
          <w:sz w:val="22"/>
          <w:szCs w:val="21"/>
        </w:rPr>
        <w:t xml:space="preserve">The meeting was adjourned by general consent at </w:t>
      </w:r>
      <w:r w:rsidR="00B36FE2" w:rsidRPr="00622495">
        <w:rPr>
          <w:rFonts w:ascii="Helvetica" w:hAnsi="Helvetica" w:cs="Arial"/>
          <w:sz w:val="22"/>
          <w:szCs w:val="21"/>
        </w:rPr>
        <w:t>2:</w:t>
      </w:r>
      <w:r w:rsidR="00AA39E0" w:rsidRPr="00622495">
        <w:rPr>
          <w:rFonts w:ascii="Helvetica" w:hAnsi="Helvetica" w:cs="Arial"/>
          <w:sz w:val="22"/>
          <w:szCs w:val="21"/>
        </w:rPr>
        <w:t>37</w:t>
      </w:r>
      <w:r w:rsidR="00B36FE2" w:rsidRPr="00622495">
        <w:rPr>
          <w:rFonts w:ascii="Helvetica" w:hAnsi="Helvetica" w:cs="Arial"/>
          <w:sz w:val="22"/>
          <w:szCs w:val="21"/>
        </w:rPr>
        <w:t xml:space="preserve"> p.m.</w:t>
      </w:r>
    </w:p>
    <w:p w:rsidR="00013A7D" w:rsidRPr="00622495" w:rsidRDefault="00C56A34" w:rsidP="00B52F31">
      <w:pPr>
        <w:pStyle w:val="Level1"/>
        <w:tabs>
          <w:tab w:val="left" w:pos="450"/>
        </w:tabs>
        <w:rPr>
          <w:rFonts w:ascii="Helvetica" w:hAnsi="Helvetica" w:cs="Arial"/>
          <w:sz w:val="22"/>
          <w:szCs w:val="21"/>
        </w:rPr>
      </w:pPr>
      <w:r w:rsidRPr="00622495">
        <w:rPr>
          <w:rFonts w:ascii="Helvetica" w:hAnsi="Helvetica" w:cs="Arial"/>
          <w:sz w:val="22"/>
          <w:szCs w:val="21"/>
        </w:rPr>
        <w:t>Minutes Recorded by</w:t>
      </w:r>
      <w:r w:rsidR="009D3369" w:rsidRPr="00622495">
        <w:rPr>
          <w:rFonts w:ascii="Helvetica" w:hAnsi="Helvetica" w:cs="Arial"/>
          <w:sz w:val="22"/>
          <w:szCs w:val="21"/>
        </w:rPr>
        <w:t>:</w:t>
      </w:r>
      <w:r w:rsidR="00BE357C" w:rsidRPr="00622495">
        <w:rPr>
          <w:rFonts w:ascii="Helvetica" w:hAnsi="Helvetica" w:cs="Arial"/>
          <w:sz w:val="22"/>
          <w:szCs w:val="21"/>
        </w:rPr>
        <w:t xml:space="preserve">  </w:t>
      </w:r>
      <w:r w:rsidR="0043140C" w:rsidRPr="00622495">
        <w:rPr>
          <w:rFonts w:ascii="Helvetica" w:hAnsi="Helvetica" w:cs="Arial"/>
          <w:sz w:val="22"/>
          <w:szCs w:val="21"/>
        </w:rPr>
        <w:t>Nanci Simon</w:t>
      </w:r>
      <w:r w:rsidR="009D3369" w:rsidRPr="00622495">
        <w:rPr>
          <w:rFonts w:ascii="Helvetica" w:hAnsi="Helvetica" w:cs="Arial"/>
          <w:sz w:val="22"/>
          <w:szCs w:val="21"/>
        </w:rPr>
        <w:t xml:space="preserve">, </w:t>
      </w:r>
      <w:r w:rsidRPr="00622495">
        <w:rPr>
          <w:rFonts w:ascii="Helvetica" w:hAnsi="Helvetica" w:cs="Arial"/>
          <w:sz w:val="22"/>
          <w:szCs w:val="21"/>
        </w:rPr>
        <w:t>Secretary to the Faculty Senate</w:t>
      </w:r>
    </w:p>
    <w:sectPr w:rsidR="00013A7D" w:rsidRPr="00622495" w:rsidSect="00C72E21">
      <w:headerReference w:type="default" r:id="rId9"/>
      <w:footerReference w:type="default" r:id="rId10"/>
      <w:pgSz w:w="12240" w:h="15840"/>
      <w:pgMar w:top="720" w:right="1008"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AC" w:rsidRDefault="003144AC" w:rsidP="00736C84">
      <w:r>
        <w:separator/>
      </w:r>
    </w:p>
  </w:endnote>
  <w:endnote w:type="continuationSeparator" w:id="0">
    <w:p w:rsidR="003144AC" w:rsidRDefault="003144AC"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1A4B7F" w:rsidRDefault="00F060F5">
        <w:pPr>
          <w:pStyle w:val="Footer"/>
          <w:jc w:val="center"/>
        </w:pPr>
        <w:r>
          <w:fldChar w:fldCharType="begin"/>
        </w:r>
        <w:r>
          <w:instrText xml:space="preserve"> PAGE   \* MERGEFORMAT </w:instrText>
        </w:r>
        <w:r>
          <w:fldChar w:fldCharType="separate"/>
        </w:r>
        <w:r w:rsidR="00D36EB4">
          <w:rPr>
            <w:noProof/>
          </w:rPr>
          <w:t>1</w:t>
        </w:r>
        <w:r>
          <w:rPr>
            <w:noProof/>
          </w:rPr>
          <w:fldChar w:fldCharType="end"/>
        </w:r>
      </w:p>
    </w:sdtContent>
  </w:sdt>
  <w:p w:rsidR="001A4B7F" w:rsidRDefault="001A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AC" w:rsidRDefault="003144AC" w:rsidP="00736C84">
      <w:r>
        <w:separator/>
      </w:r>
    </w:p>
  </w:footnote>
  <w:footnote w:type="continuationSeparator" w:id="0">
    <w:p w:rsidR="003144AC" w:rsidRDefault="003144AC"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4"/>
  </w:num>
  <w:num w:numId="7">
    <w:abstractNumId w:val="7"/>
  </w:num>
  <w:num w:numId="8">
    <w:abstractNumId w:val="1"/>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3A7D"/>
    <w:rsid w:val="000177E0"/>
    <w:rsid w:val="000203A5"/>
    <w:rsid w:val="00022F8D"/>
    <w:rsid w:val="00024C83"/>
    <w:rsid w:val="00025528"/>
    <w:rsid w:val="00036F87"/>
    <w:rsid w:val="000426A6"/>
    <w:rsid w:val="000451E8"/>
    <w:rsid w:val="00047C50"/>
    <w:rsid w:val="00050C6E"/>
    <w:rsid w:val="000523CD"/>
    <w:rsid w:val="0005677F"/>
    <w:rsid w:val="00062AC5"/>
    <w:rsid w:val="00064A9E"/>
    <w:rsid w:val="00066713"/>
    <w:rsid w:val="00070711"/>
    <w:rsid w:val="00075AA3"/>
    <w:rsid w:val="00075EAB"/>
    <w:rsid w:val="0007780B"/>
    <w:rsid w:val="00091783"/>
    <w:rsid w:val="00093FF8"/>
    <w:rsid w:val="000941BC"/>
    <w:rsid w:val="00094463"/>
    <w:rsid w:val="000A139A"/>
    <w:rsid w:val="000A30D9"/>
    <w:rsid w:val="000A501C"/>
    <w:rsid w:val="000B1FD8"/>
    <w:rsid w:val="000B28D5"/>
    <w:rsid w:val="000B5329"/>
    <w:rsid w:val="000C358E"/>
    <w:rsid w:val="000C5D2A"/>
    <w:rsid w:val="000D6B10"/>
    <w:rsid w:val="000D7245"/>
    <w:rsid w:val="000D7653"/>
    <w:rsid w:val="000E5B09"/>
    <w:rsid w:val="000F19E7"/>
    <w:rsid w:val="000F3467"/>
    <w:rsid w:val="000F4888"/>
    <w:rsid w:val="000F4C39"/>
    <w:rsid w:val="000F548F"/>
    <w:rsid w:val="000F65B3"/>
    <w:rsid w:val="00104227"/>
    <w:rsid w:val="0010448C"/>
    <w:rsid w:val="0011040F"/>
    <w:rsid w:val="00111B23"/>
    <w:rsid w:val="001124D2"/>
    <w:rsid w:val="00120D95"/>
    <w:rsid w:val="0012112F"/>
    <w:rsid w:val="00121F80"/>
    <w:rsid w:val="00126F35"/>
    <w:rsid w:val="00134DB3"/>
    <w:rsid w:val="00135749"/>
    <w:rsid w:val="001364A7"/>
    <w:rsid w:val="00141604"/>
    <w:rsid w:val="001416D7"/>
    <w:rsid w:val="00142820"/>
    <w:rsid w:val="00142B83"/>
    <w:rsid w:val="00144673"/>
    <w:rsid w:val="0014575F"/>
    <w:rsid w:val="00147784"/>
    <w:rsid w:val="001509BF"/>
    <w:rsid w:val="00151E72"/>
    <w:rsid w:val="001533B3"/>
    <w:rsid w:val="0015762D"/>
    <w:rsid w:val="00160E70"/>
    <w:rsid w:val="00165DB6"/>
    <w:rsid w:val="00166BF4"/>
    <w:rsid w:val="00167333"/>
    <w:rsid w:val="001717C3"/>
    <w:rsid w:val="0017297B"/>
    <w:rsid w:val="00173C46"/>
    <w:rsid w:val="00173FD3"/>
    <w:rsid w:val="00183A30"/>
    <w:rsid w:val="00187052"/>
    <w:rsid w:val="00194138"/>
    <w:rsid w:val="00195CDF"/>
    <w:rsid w:val="001A2146"/>
    <w:rsid w:val="001A3FA3"/>
    <w:rsid w:val="001A4B7F"/>
    <w:rsid w:val="001A66F6"/>
    <w:rsid w:val="001B011D"/>
    <w:rsid w:val="001B3862"/>
    <w:rsid w:val="001B600C"/>
    <w:rsid w:val="001B685E"/>
    <w:rsid w:val="001B68D9"/>
    <w:rsid w:val="001C293B"/>
    <w:rsid w:val="001C6C33"/>
    <w:rsid w:val="001C7C9C"/>
    <w:rsid w:val="001D0CD9"/>
    <w:rsid w:val="001D1BF1"/>
    <w:rsid w:val="001D2A5D"/>
    <w:rsid w:val="001D7F24"/>
    <w:rsid w:val="001E004A"/>
    <w:rsid w:val="001E107D"/>
    <w:rsid w:val="001E11E8"/>
    <w:rsid w:val="001E1AEE"/>
    <w:rsid w:val="001E4F1A"/>
    <w:rsid w:val="001E76D1"/>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5049"/>
    <w:rsid w:val="002A66B8"/>
    <w:rsid w:val="002B0870"/>
    <w:rsid w:val="002B2C54"/>
    <w:rsid w:val="002B39F6"/>
    <w:rsid w:val="002B3F95"/>
    <w:rsid w:val="002B426E"/>
    <w:rsid w:val="002B5A61"/>
    <w:rsid w:val="002C26CE"/>
    <w:rsid w:val="002C59BD"/>
    <w:rsid w:val="002D0BC3"/>
    <w:rsid w:val="002D3022"/>
    <w:rsid w:val="002E1382"/>
    <w:rsid w:val="002E43CF"/>
    <w:rsid w:val="002E48DE"/>
    <w:rsid w:val="002E733F"/>
    <w:rsid w:val="002F0A74"/>
    <w:rsid w:val="002F3443"/>
    <w:rsid w:val="002F35A9"/>
    <w:rsid w:val="002F4EEE"/>
    <w:rsid w:val="003031E5"/>
    <w:rsid w:val="00304B33"/>
    <w:rsid w:val="003059C9"/>
    <w:rsid w:val="00305F1B"/>
    <w:rsid w:val="00307817"/>
    <w:rsid w:val="00311B05"/>
    <w:rsid w:val="003144AC"/>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BF6"/>
    <w:rsid w:val="0034138E"/>
    <w:rsid w:val="00343242"/>
    <w:rsid w:val="00346140"/>
    <w:rsid w:val="0035020A"/>
    <w:rsid w:val="0035180E"/>
    <w:rsid w:val="00351989"/>
    <w:rsid w:val="0035225E"/>
    <w:rsid w:val="00352E2A"/>
    <w:rsid w:val="00353B58"/>
    <w:rsid w:val="00354F50"/>
    <w:rsid w:val="00361B5A"/>
    <w:rsid w:val="0036315D"/>
    <w:rsid w:val="0036481B"/>
    <w:rsid w:val="00371D86"/>
    <w:rsid w:val="0037235D"/>
    <w:rsid w:val="00377B9A"/>
    <w:rsid w:val="00377E6A"/>
    <w:rsid w:val="00386C86"/>
    <w:rsid w:val="00390DA3"/>
    <w:rsid w:val="00391352"/>
    <w:rsid w:val="00395190"/>
    <w:rsid w:val="00396412"/>
    <w:rsid w:val="003968A4"/>
    <w:rsid w:val="00397D0F"/>
    <w:rsid w:val="003A1E88"/>
    <w:rsid w:val="003A1F6E"/>
    <w:rsid w:val="003A6764"/>
    <w:rsid w:val="003B21E5"/>
    <w:rsid w:val="003B466F"/>
    <w:rsid w:val="003B4D4D"/>
    <w:rsid w:val="003C20E8"/>
    <w:rsid w:val="003C7754"/>
    <w:rsid w:val="003D1314"/>
    <w:rsid w:val="003D32E4"/>
    <w:rsid w:val="003D492E"/>
    <w:rsid w:val="003E2247"/>
    <w:rsid w:val="003E3B72"/>
    <w:rsid w:val="003F57BA"/>
    <w:rsid w:val="00401C6E"/>
    <w:rsid w:val="00403A1B"/>
    <w:rsid w:val="004064AA"/>
    <w:rsid w:val="00415121"/>
    <w:rsid w:val="0041799C"/>
    <w:rsid w:val="004222D6"/>
    <w:rsid w:val="00422337"/>
    <w:rsid w:val="00423039"/>
    <w:rsid w:val="004277A2"/>
    <w:rsid w:val="0043140C"/>
    <w:rsid w:val="004426FE"/>
    <w:rsid w:val="00443C46"/>
    <w:rsid w:val="00451060"/>
    <w:rsid w:val="00456A69"/>
    <w:rsid w:val="00457B8C"/>
    <w:rsid w:val="004610A3"/>
    <w:rsid w:val="00461E18"/>
    <w:rsid w:val="00461FA7"/>
    <w:rsid w:val="00462218"/>
    <w:rsid w:val="004662E5"/>
    <w:rsid w:val="004668F1"/>
    <w:rsid w:val="004669AF"/>
    <w:rsid w:val="0048127C"/>
    <w:rsid w:val="00485FD4"/>
    <w:rsid w:val="004870D1"/>
    <w:rsid w:val="0049034A"/>
    <w:rsid w:val="00490D33"/>
    <w:rsid w:val="00493AE7"/>
    <w:rsid w:val="00493CE7"/>
    <w:rsid w:val="00493E7A"/>
    <w:rsid w:val="004A0058"/>
    <w:rsid w:val="004A1617"/>
    <w:rsid w:val="004A486B"/>
    <w:rsid w:val="004A68FF"/>
    <w:rsid w:val="004B04CF"/>
    <w:rsid w:val="004B460E"/>
    <w:rsid w:val="004C21EA"/>
    <w:rsid w:val="004C28C9"/>
    <w:rsid w:val="004C2DDD"/>
    <w:rsid w:val="004D0394"/>
    <w:rsid w:val="004D05E7"/>
    <w:rsid w:val="004E537F"/>
    <w:rsid w:val="004E69C5"/>
    <w:rsid w:val="004F2FE5"/>
    <w:rsid w:val="004F4A34"/>
    <w:rsid w:val="004F5F94"/>
    <w:rsid w:val="004F782B"/>
    <w:rsid w:val="00506ECC"/>
    <w:rsid w:val="00507A2D"/>
    <w:rsid w:val="00510803"/>
    <w:rsid w:val="00511906"/>
    <w:rsid w:val="00517B9C"/>
    <w:rsid w:val="00521C16"/>
    <w:rsid w:val="00524295"/>
    <w:rsid w:val="00527D12"/>
    <w:rsid w:val="00531749"/>
    <w:rsid w:val="00532DB1"/>
    <w:rsid w:val="00533C3A"/>
    <w:rsid w:val="0053411D"/>
    <w:rsid w:val="005344BB"/>
    <w:rsid w:val="005348B6"/>
    <w:rsid w:val="00534D8C"/>
    <w:rsid w:val="00536D53"/>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A7D"/>
    <w:rsid w:val="005E4DF1"/>
    <w:rsid w:val="005E64A7"/>
    <w:rsid w:val="005E781D"/>
    <w:rsid w:val="005F0ADA"/>
    <w:rsid w:val="005F5C4A"/>
    <w:rsid w:val="00613624"/>
    <w:rsid w:val="00614D80"/>
    <w:rsid w:val="00616D43"/>
    <w:rsid w:val="00620ED6"/>
    <w:rsid w:val="00622495"/>
    <w:rsid w:val="00623006"/>
    <w:rsid w:val="00624EAE"/>
    <w:rsid w:val="0062597E"/>
    <w:rsid w:val="00636ED3"/>
    <w:rsid w:val="00642DCB"/>
    <w:rsid w:val="006441B1"/>
    <w:rsid w:val="0064459D"/>
    <w:rsid w:val="00645D94"/>
    <w:rsid w:val="006534A7"/>
    <w:rsid w:val="00654237"/>
    <w:rsid w:val="0065457F"/>
    <w:rsid w:val="006546F7"/>
    <w:rsid w:val="00654717"/>
    <w:rsid w:val="0065572D"/>
    <w:rsid w:val="00657F68"/>
    <w:rsid w:val="00660367"/>
    <w:rsid w:val="00663D00"/>
    <w:rsid w:val="00666CAA"/>
    <w:rsid w:val="0068067D"/>
    <w:rsid w:val="006810FE"/>
    <w:rsid w:val="00681AC5"/>
    <w:rsid w:val="00682682"/>
    <w:rsid w:val="00684015"/>
    <w:rsid w:val="00696A15"/>
    <w:rsid w:val="00697CDE"/>
    <w:rsid w:val="00697FA0"/>
    <w:rsid w:val="006A051A"/>
    <w:rsid w:val="006A19D2"/>
    <w:rsid w:val="006A67EF"/>
    <w:rsid w:val="006B0CA1"/>
    <w:rsid w:val="006B3E31"/>
    <w:rsid w:val="006C41CC"/>
    <w:rsid w:val="006D4254"/>
    <w:rsid w:val="006D49FD"/>
    <w:rsid w:val="006D5FE1"/>
    <w:rsid w:val="006D6B0D"/>
    <w:rsid w:val="006D6D57"/>
    <w:rsid w:val="006F037C"/>
    <w:rsid w:val="007028D5"/>
    <w:rsid w:val="0070625B"/>
    <w:rsid w:val="00711D5F"/>
    <w:rsid w:val="0071246C"/>
    <w:rsid w:val="00712F6B"/>
    <w:rsid w:val="00714B62"/>
    <w:rsid w:val="00715B70"/>
    <w:rsid w:val="0071687A"/>
    <w:rsid w:val="00716F75"/>
    <w:rsid w:val="00720739"/>
    <w:rsid w:val="00720E40"/>
    <w:rsid w:val="00721DA5"/>
    <w:rsid w:val="007232E9"/>
    <w:rsid w:val="007360DB"/>
    <w:rsid w:val="00736C84"/>
    <w:rsid w:val="00736DBA"/>
    <w:rsid w:val="00743586"/>
    <w:rsid w:val="007459B2"/>
    <w:rsid w:val="00747383"/>
    <w:rsid w:val="00757F3E"/>
    <w:rsid w:val="00761A91"/>
    <w:rsid w:val="007652EC"/>
    <w:rsid w:val="007657B7"/>
    <w:rsid w:val="0076646E"/>
    <w:rsid w:val="00767A2E"/>
    <w:rsid w:val="00767C15"/>
    <w:rsid w:val="00775658"/>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E5F"/>
    <w:rsid w:val="008010A3"/>
    <w:rsid w:val="0080171C"/>
    <w:rsid w:val="00804901"/>
    <w:rsid w:val="00806E96"/>
    <w:rsid w:val="00814752"/>
    <w:rsid w:val="008154E1"/>
    <w:rsid w:val="00817285"/>
    <w:rsid w:val="00827494"/>
    <w:rsid w:val="00830102"/>
    <w:rsid w:val="008351A9"/>
    <w:rsid w:val="0083679D"/>
    <w:rsid w:val="00837B42"/>
    <w:rsid w:val="00842428"/>
    <w:rsid w:val="00843655"/>
    <w:rsid w:val="0084409F"/>
    <w:rsid w:val="008453BA"/>
    <w:rsid w:val="00845688"/>
    <w:rsid w:val="008519EC"/>
    <w:rsid w:val="00853CB7"/>
    <w:rsid w:val="00864044"/>
    <w:rsid w:val="00865F00"/>
    <w:rsid w:val="008723F3"/>
    <w:rsid w:val="00875CD5"/>
    <w:rsid w:val="00876B14"/>
    <w:rsid w:val="00877584"/>
    <w:rsid w:val="008803D8"/>
    <w:rsid w:val="00880B24"/>
    <w:rsid w:val="00881E54"/>
    <w:rsid w:val="00887087"/>
    <w:rsid w:val="008877B9"/>
    <w:rsid w:val="00894137"/>
    <w:rsid w:val="008959B2"/>
    <w:rsid w:val="008967DA"/>
    <w:rsid w:val="008A09F0"/>
    <w:rsid w:val="008A12F7"/>
    <w:rsid w:val="008B53E4"/>
    <w:rsid w:val="008B5445"/>
    <w:rsid w:val="008B5475"/>
    <w:rsid w:val="008B5DF6"/>
    <w:rsid w:val="008C3A12"/>
    <w:rsid w:val="008C63A5"/>
    <w:rsid w:val="008E177E"/>
    <w:rsid w:val="008E5019"/>
    <w:rsid w:val="008E7E2E"/>
    <w:rsid w:val="008F0661"/>
    <w:rsid w:val="008F28BF"/>
    <w:rsid w:val="008F6F71"/>
    <w:rsid w:val="008F798C"/>
    <w:rsid w:val="008F7FA9"/>
    <w:rsid w:val="00910402"/>
    <w:rsid w:val="00911558"/>
    <w:rsid w:val="00911742"/>
    <w:rsid w:val="00914508"/>
    <w:rsid w:val="0091481B"/>
    <w:rsid w:val="009232F3"/>
    <w:rsid w:val="009250AD"/>
    <w:rsid w:val="00925D8A"/>
    <w:rsid w:val="00935BD9"/>
    <w:rsid w:val="00940159"/>
    <w:rsid w:val="00941DC6"/>
    <w:rsid w:val="00944F3E"/>
    <w:rsid w:val="009456AB"/>
    <w:rsid w:val="00951346"/>
    <w:rsid w:val="0095452D"/>
    <w:rsid w:val="009620EB"/>
    <w:rsid w:val="00963C5C"/>
    <w:rsid w:val="0096710D"/>
    <w:rsid w:val="0097214C"/>
    <w:rsid w:val="00975426"/>
    <w:rsid w:val="009840AB"/>
    <w:rsid w:val="00984369"/>
    <w:rsid w:val="00984FC9"/>
    <w:rsid w:val="009856EE"/>
    <w:rsid w:val="009942CD"/>
    <w:rsid w:val="00994F01"/>
    <w:rsid w:val="009A02D0"/>
    <w:rsid w:val="009A02F1"/>
    <w:rsid w:val="009A05FA"/>
    <w:rsid w:val="009A22CC"/>
    <w:rsid w:val="009A3C82"/>
    <w:rsid w:val="009A76DA"/>
    <w:rsid w:val="009A7896"/>
    <w:rsid w:val="009B0A20"/>
    <w:rsid w:val="009B1970"/>
    <w:rsid w:val="009B4EC9"/>
    <w:rsid w:val="009C2B1C"/>
    <w:rsid w:val="009C7934"/>
    <w:rsid w:val="009C7ED9"/>
    <w:rsid w:val="009D3369"/>
    <w:rsid w:val="009D4FDD"/>
    <w:rsid w:val="009E1002"/>
    <w:rsid w:val="009E1208"/>
    <w:rsid w:val="009E379E"/>
    <w:rsid w:val="009E4E69"/>
    <w:rsid w:val="009E4EDF"/>
    <w:rsid w:val="009E6FB8"/>
    <w:rsid w:val="009F0C4C"/>
    <w:rsid w:val="009F0CD2"/>
    <w:rsid w:val="009F350F"/>
    <w:rsid w:val="009F4B91"/>
    <w:rsid w:val="009F67DC"/>
    <w:rsid w:val="009F6BD7"/>
    <w:rsid w:val="00A01798"/>
    <w:rsid w:val="00A04C33"/>
    <w:rsid w:val="00A050FF"/>
    <w:rsid w:val="00A104A9"/>
    <w:rsid w:val="00A12E10"/>
    <w:rsid w:val="00A12F4F"/>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80BF9"/>
    <w:rsid w:val="00A87B47"/>
    <w:rsid w:val="00A92F72"/>
    <w:rsid w:val="00A93980"/>
    <w:rsid w:val="00AA051B"/>
    <w:rsid w:val="00AA0E7C"/>
    <w:rsid w:val="00AA13B5"/>
    <w:rsid w:val="00AA39E0"/>
    <w:rsid w:val="00AA6BA8"/>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6AB1"/>
    <w:rsid w:val="00AE79C7"/>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36FE2"/>
    <w:rsid w:val="00B42FE1"/>
    <w:rsid w:val="00B44AD1"/>
    <w:rsid w:val="00B46EA2"/>
    <w:rsid w:val="00B51F68"/>
    <w:rsid w:val="00B5218C"/>
    <w:rsid w:val="00B52F31"/>
    <w:rsid w:val="00B536D4"/>
    <w:rsid w:val="00B55647"/>
    <w:rsid w:val="00B561E9"/>
    <w:rsid w:val="00B606B4"/>
    <w:rsid w:val="00B6083A"/>
    <w:rsid w:val="00B62FE9"/>
    <w:rsid w:val="00B7064E"/>
    <w:rsid w:val="00B72DFD"/>
    <w:rsid w:val="00B73793"/>
    <w:rsid w:val="00B739C1"/>
    <w:rsid w:val="00B7475F"/>
    <w:rsid w:val="00B77C1F"/>
    <w:rsid w:val="00B77D9C"/>
    <w:rsid w:val="00B80372"/>
    <w:rsid w:val="00B8090A"/>
    <w:rsid w:val="00B81EA7"/>
    <w:rsid w:val="00B82966"/>
    <w:rsid w:val="00B866C5"/>
    <w:rsid w:val="00B91615"/>
    <w:rsid w:val="00B91848"/>
    <w:rsid w:val="00B91DD4"/>
    <w:rsid w:val="00B93328"/>
    <w:rsid w:val="00B93BDB"/>
    <w:rsid w:val="00BA10E9"/>
    <w:rsid w:val="00BA1BB2"/>
    <w:rsid w:val="00BA5C79"/>
    <w:rsid w:val="00BB12F2"/>
    <w:rsid w:val="00BB5E17"/>
    <w:rsid w:val="00BC02B5"/>
    <w:rsid w:val="00BC125A"/>
    <w:rsid w:val="00BC218F"/>
    <w:rsid w:val="00BC322C"/>
    <w:rsid w:val="00BC43B6"/>
    <w:rsid w:val="00BC579F"/>
    <w:rsid w:val="00BC763E"/>
    <w:rsid w:val="00BD582B"/>
    <w:rsid w:val="00BD616A"/>
    <w:rsid w:val="00BE2488"/>
    <w:rsid w:val="00BE357C"/>
    <w:rsid w:val="00BE3BAE"/>
    <w:rsid w:val="00BE4DAA"/>
    <w:rsid w:val="00BE5972"/>
    <w:rsid w:val="00BE6DF1"/>
    <w:rsid w:val="00BF1F3C"/>
    <w:rsid w:val="00BF3E1C"/>
    <w:rsid w:val="00BF520E"/>
    <w:rsid w:val="00BF5E4F"/>
    <w:rsid w:val="00BF7331"/>
    <w:rsid w:val="00C01253"/>
    <w:rsid w:val="00C0155F"/>
    <w:rsid w:val="00C01750"/>
    <w:rsid w:val="00C0449F"/>
    <w:rsid w:val="00C13660"/>
    <w:rsid w:val="00C1396E"/>
    <w:rsid w:val="00C15BAC"/>
    <w:rsid w:val="00C16B5A"/>
    <w:rsid w:val="00C206B1"/>
    <w:rsid w:val="00C25ED8"/>
    <w:rsid w:val="00C30B2D"/>
    <w:rsid w:val="00C33FA1"/>
    <w:rsid w:val="00C474E7"/>
    <w:rsid w:val="00C51170"/>
    <w:rsid w:val="00C53154"/>
    <w:rsid w:val="00C5501F"/>
    <w:rsid w:val="00C56A34"/>
    <w:rsid w:val="00C6307C"/>
    <w:rsid w:val="00C678F4"/>
    <w:rsid w:val="00C67F16"/>
    <w:rsid w:val="00C70FE8"/>
    <w:rsid w:val="00C71678"/>
    <w:rsid w:val="00C72E21"/>
    <w:rsid w:val="00C75EFD"/>
    <w:rsid w:val="00C86DAC"/>
    <w:rsid w:val="00C90F15"/>
    <w:rsid w:val="00C91707"/>
    <w:rsid w:val="00C91F0C"/>
    <w:rsid w:val="00CA3E4A"/>
    <w:rsid w:val="00CB0A9E"/>
    <w:rsid w:val="00CB4F95"/>
    <w:rsid w:val="00CB5F86"/>
    <w:rsid w:val="00CC0FF1"/>
    <w:rsid w:val="00CC3179"/>
    <w:rsid w:val="00CC64C6"/>
    <w:rsid w:val="00CC7557"/>
    <w:rsid w:val="00CD5C7A"/>
    <w:rsid w:val="00CE0EAA"/>
    <w:rsid w:val="00CE3F7F"/>
    <w:rsid w:val="00CE447C"/>
    <w:rsid w:val="00CE4FDC"/>
    <w:rsid w:val="00CE63BE"/>
    <w:rsid w:val="00CF0780"/>
    <w:rsid w:val="00CF2D97"/>
    <w:rsid w:val="00CF4DC5"/>
    <w:rsid w:val="00D0026A"/>
    <w:rsid w:val="00D0273E"/>
    <w:rsid w:val="00D077BB"/>
    <w:rsid w:val="00D105E0"/>
    <w:rsid w:val="00D1197F"/>
    <w:rsid w:val="00D13ECE"/>
    <w:rsid w:val="00D1599A"/>
    <w:rsid w:val="00D160D4"/>
    <w:rsid w:val="00D163B9"/>
    <w:rsid w:val="00D166A9"/>
    <w:rsid w:val="00D22601"/>
    <w:rsid w:val="00D2355F"/>
    <w:rsid w:val="00D26E1C"/>
    <w:rsid w:val="00D30BB5"/>
    <w:rsid w:val="00D31280"/>
    <w:rsid w:val="00D312C0"/>
    <w:rsid w:val="00D33CD7"/>
    <w:rsid w:val="00D36EB4"/>
    <w:rsid w:val="00D4393D"/>
    <w:rsid w:val="00D46593"/>
    <w:rsid w:val="00D47A92"/>
    <w:rsid w:val="00D55210"/>
    <w:rsid w:val="00D55C54"/>
    <w:rsid w:val="00D5624A"/>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E16AE"/>
    <w:rsid w:val="00DE24C6"/>
    <w:rsid w:val="00DE2C96"/>
    <w:rsid w:val="00DE68A9"/>
    <w:rsid w:val="00DF2C90"/>
    <w:rsid w:val="00DF321D"/>
    <w:rsid w:val="00DF382E"/>
    <w:rsid w:val="00DF640C"/>
    <w:rsid w:val="00E00FD1"/>
    <w:rsid w:val="00E01987"/>
    <w:rsid w:val="00E0203F"/>
    <w:rsid w:val="00E02977"/>
    <w:rsid w:val="00E0494D"/>
    <w:rsid w:val="00E04CD1"/>
    <w:rsid w:val="00E217D9"/>
    <w:rsid w:val="00E21E28"/>
    <w:rsid w:val="00E23505"/>
    <w:rsid w:val="00E237F6"/>
    <w:rsid w:val="00E35716"/>
    <w:rsid w:val="00E403F1"/>
    <w:rsid w:val="00E43D23"/>
    <w:rsid w:val="00E47B7A"/>
    <w:rsid w:val="00E522A4"/>
    <w:rsid w:val="00E54692"/>
    <w:rsid w:val="00E62F76"/>
    <w:rsid w:val="00E648A8"/>
    <w:rsid w:val="00E64CF0"/>
    <w:rsid w:val="00E655E4"/>
    <w:rsid w:val="00E66DB9"/>
    <w:rsid w:val="00E67BF7"/>
    <w:rsid w:val="00E76BB8"/>
    <w:rsid w:val="00E779BA"/>
    <w:rsid w:val="00E9211F"/>
    <w:rsid w:val="00E96551"/>
    <w:rsid w:val="00E96DFB"/>
    <w:rsid w:val="00EA00E1"/>
    <w:rsid w:val="00EA0CF4"/>
    <w:rsid w:val="00EA19B8"/>
    <w:rsid w:val="00EA3892"/>
    <w:rsid w:val="00EA608B"/>
    <w:rsid w:val="00EB6160"/>
    <w:rsid w:val="00EB61FF"/>
    <w:rsid w:val="00EC27F5"/>
    <w:rsid w:val="00EC3917"/>
    <w:rsid w:val="00ED168D"/>
    <w:rsid w:val="00ED3A5C"/>
    <w:rsid w:val="00EE0C66"/>
    <w:rsid w:val="00EE1661"/>
    <w:rsid w:val="00EE7E27"/>
    <w:rsid w:val="00EF1DB5"/>
    <w:rsid w:val="00EF2634"/>
    <w:rsid w:val="00EF387D"/>
    <w:rsid w:val="00EF6918"/>
    <w:rsid w:val="00F02D5D"/>
    <w:rsid w:val="00F059BA"/>
    <w:rsid w:val="00F05FDA"/>
    <w:rsid w:val="00F060F5"/>
    <w:rsid w:val="00F066B1"/>
    <w:rsid w:val="00F06E35"/>
    <w:rsid w:val="00F07431"/>
    <w:rsid w:val="00F1013B"/>
    <w:rsid w:val="00F12231"/>
    <w:rsid w:val="00F12963"/>
    <w:rsid w:val="00F13C46"/>
    <w:rsid w:val="00F14D24"/>
    <w:rsid w:val="00F15668"/>
    <w:rsid w:val="00F170D9"/>
    <w:rsid w:val="00F22B1E"/>
    <w:rsid w:val="00F240A7"/>
    <w:rsid w:val="00F27069"/>
    <w:rsid w:val="00F30946"/>
    <w:rsid w:val="00F31594"/>
    <w:rsid w:val="00F31E1A"/>
    <w:rsid w:val="00F40F84"/>
    <w:rsid w:val="00F42214"/>
    <w:rsid w:val="00F4233C"/>
    <w:rsid w:val="00F42341"/>
    <w:rsid w:val="00F42515"/>
    <w:rsid w:val="00F45D0E"/>
    <w:rsid w:val="00F470CB"/>
    <w:rsid w:val="00F51C17"/>
    <w:rsid w:val="00F53322"/>
    <w:rsid w:val="00F53B43"/>
    <w:rsid w:val="00F54575"/>
    <w:rsid w:val="00F54C3A"/>
    <w:rsid w:val="00F55B6D"/>
    <w:rsid w:val="00F55BD4"/>
    <w:rsid w:val="00F6284F"/>
    <w:rsid w:val="00F63279"/>
    <w:rsid w:val="00F634D2"/>
    <w:rsid w:val="00F7043A"/>
    <w:rsid w:val="00F71225"/>
    <w:rsid w:val="00F7180C"/>
    <w:rsid w:val="00F72151"/>
    <w:rsid w:val="00F7256A"/>
    <w:rsid w:val="00F72CFA"/>
    <w:rsid w:val="00F72FB2"/>
    <w:rsid w:val="00F73DAC"/>
    <w:rsid w:val="00F741F4"/>
    <w:rsid w:val="00F74A81"/>
    <w:rsid w:val="00F74FF1"/>
    <w:rsid w:val="00F85A41"/>
    <w:rsid w:val="00F91FCC"/>
    <w:rsid w:val="00F93645"/>
    <w:rsid w:val="00F94992"/>
    <w:rsid w:val="00F9657D"/>
    <w:rsid w:val="00FA2F5E"/>
    <w:rsid w:val="00FB1F09"/>
    <w:rsid w:val="00FB238A"/>
    <w:rsid w:val="00FB2E5F"/>
    <w:rsid w:val="00FB6AA8"/>
    <w:rsid w:val="00FB7C01"/>
    <w:rsid w:val="00FC1FF9"/>
    <w:rsid w:val="00FC295F"/>
    <w:rsid w:val="00FC4DC9"/>
    <w:rsid w:val="00FE086D"/>
    <w:rsid w:val="00FE12E8"/>
    <w:rsid w:val="00FE12FF"/>
    <w:rsid w:val="00FE66A6"/>
    <w:rsid w:val="00FE7E8B"/>
    <w:rsid w:val="00FF1038"/>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10845-38EE-45DA-A35A-B2E972755F26}"/>
</file>

<file path=customXml/itemProps2.xml><?xml version="1.0" encoding="utf-8"?>
<ds:datastoreItem xmlns:ds="http://schemas.openxmlformats.org/officeDocument/2006/customXml" ds:itemID="{A8243D03-0A82-4E7D-AFE7-9987803B29E5}"/>
</file>

<file path=customXml/itemProps3.xml><?xml version="1.0" encoding="utf-8"?>
<ds:datastoreItem xmlns:ds="http://schemas.openxmlformats.org/officeDocument/2006/customXml" ds:itemID="{873B84DE-DC2A-4BEE-98D5-0F10CF00765B}"/>
</file>

<file path=customXml/itemProps4.xml><?xml version="1.0" encoding="utf-8"?>
<ds:datastoreItem xmlns:ds="http://schemas.openxmlformats.org/officeDocument/2006/customXml" ds:itemID="{AC5AA18A-BCF7-48E3-8BF1-E7AEE96ACC8F}"/>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2</cp:revision>
  <cp:lastPrinted>2011-06-08T17:33:00Z</cp:lastPrinted>
  <dcterms:created xsi:type="dcterms:W3CDTF">2011-06-21T13:15:00Z</dcterms:created>
  <dcterms:modified xsi:type="dcterms:W3CDTF">2011-06-21T13:15:00Z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