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34" w:rsidRPr="00421C61" w:rsidRDefault="00C56A34">
      <w:pPr>
        <w:pStyle w:val="Level1"/>
        <w:tabs>
          <w:tab w:val="left" w:pos="2040"/>
        </w:tabs>
        <w:spacing w:after="0"/>
        <w:rPr>
          <w:rFonts w:ascii="Verdana" w:hAnsi="Verdana" w:cs="Arial"/>
          <w:sz w:val="22"/>
          <w:szCs w:val="21"/>
        </w:rPr>
      </w:pPr>
      <w:bookmarkStart w:id="0" w:name="_GoBack"/>
      <w:bookmarkEnd w:id="0"/>
      <w:r w:rsidRPr="00421C61">
        <w:rPr>
          <w:rFonts w:ascii="Verdana" w:hAnsi="Verdana" w:cs="Arial"/>
          <w:b/>
          <w:sz w:val="22"/>
          <w:szCs w:val="21"/>
        </w:rPr>
        <w:t>MINUTES</w:t>
      </w:r>
      <w:r w:rsidR="00E04CD1" w:rsidRPr="00421C61">
        <w:rPr>
          <w:rFonts w:ascii="Verdana" w:hAnsi="Verdana" w:cs="Arial"/>
          <w:b/>
          <w:sz w:val="22"/>
          <w:szCs w:val="21"/>
        </w:rPr>
        <w:t xml:space="preserve"> – </w:t>
      </w:r>
      <w:r w:rsidR="007C0652" w:rsidRPr="00421C61">
        <w:rPr>
          <w:rFonts w:ascii="Verdana" w:hAnsi="Verdana" w:cs="Arial"/>
          <w:b/>
          <w:sz w:val="22"/>
          <w:szCs w:val="21"/>
        </w:rPr>
        <w:t>GENERAL EDUCATION POLICY REVIEW COMMITTEE</w:t>
      </w:r>
      <w:r w:rsidR="004D0394" w:rsidRPr="00421C61">
        <w:rPr>
          <w:rFonts w:ascii="Verdana" w:hAnsi="Verdana" w:cs="Arial"/>
          <w:b/>
          <w:sz w:val="22"/>
          <w:szCs w:val="21"/>
        </w:rPr>
        <w:t xml:space="preserve"> </w:t>
      </w:r>
      <w:r w:rsidR="004D0394" w:rsidRPr="00421C61">
        <w:rPr>
          <w:rFonts w:ascii="Verdana" w:hAnsi="Verdana" w:cs="Arial"/>
          <w:sz w:val="22"/>
          <w:szCs w:val="21"/>
        </w:rPr>
        <w:t>(GEPRC)</w:t>
      </w:r>
    </w:p>
    <w:p w:rsidR="00C56A34" w:rsidRPr="00421C61" w:rsidRDefault="00B25510" w:rsidP="00F059BA">
      <w:pPr>
        <w:pStyle w:val="Level1"/>
        <w:tabs>
          <w:tab w:val="left" w:pos="2040"/>
        </w:tabs>
        <w:spacing w:after="0"/>
        <w:rPr>
          <w:rFonts w:ascii="Verdana" w:hAnsi="Verdana" w:cs="Arial"/>
          <w:b/>
          <w:sz w:val="22"/>
          <w:szCs w:val="21"/>
        </w:rPr>
      </w:pPr>
      <w:r w:rsidRPr="00421C61">
        <w:rPr>
          <w:rFonts w:ascii="Verdana" w:hAnsi="Verdana" w:cs="Arial"/>
          <w:b/>
          <w:sz w:val="22"/>
          <w:szCs w:val="21"/>
        </w:rPr>
        <w:t xml:space="preserve">ROOM </w:t>
      </w:r>
      <w:r w:rsidR="007C0652" w:rsidRPr="00421C61">
        <w:rPr>
          <w:rFonts w:ascii="Verdana" w:hAnsi="Verdana" w:cs="Arial"/>
          <w:b/>
          <w:sz w:val="22"/>
          <w:szCs w:val="21"/>
        </w:rPr>
        <w:t>1</w:t>
      </w:r>
      <w:r w:rsidR="00517B9C" w:rsidRPr="00421C61">
        <w:rPr>
          <w:rFonts w:ascii="Verdana" w:hAnsi="Verdana" w:cs="Arial"/>
          <w:b/>
          <w:sz w:val="22"/>
          <w:szCs w:val="21"/>
        </w:rPr>
        <w:t>10</w:t>
      </w:r>
      <w:r w:rsidRPr="00421C61">
        <w:rPr>
          <w:rFonts w:ascii="Verdana" w:hAnsi="Verdana" w:cs="Arial"/>
          <w:b/>
          <w:sz w:val="22"/>
          <w:szCs w:val="21"/>
        </w:rPr>
        <w:t xml:space="preserve"> </w:t>
      </w:r>
      <w:r w:rsidR="007C0652" w:rsidRPr="00421C61">
        <w:rPr>
          <w:rFonts w:ascii="Verdana" w:hAnsi="Verdana" w:cs="Arial"/>
          <w:b/>
          <w:sz w:val="22"/>
          <w:szCs w:val="21"/>
        </w:rPr>
        <w:t>NOEL FINE ARTS CENTER</w:t>
      </w:r>
      <w:r w:rsidR="007459B2" w:rsidRPr="00421C61">
        <w:rPr>
          <w:rFonts w:ascii="Verdana" w:hAnsi="Verdana" w:cs="Arial"/>
          <w:b/>
          <w:sz w:val="22"/>
          <w:szCs w:val="21"/>
        </w:rPr>
        <w:t xml:space="preserve"> </w:t>
      </w:r>
      <w:r w:rsidR="00F059BA" w:rsidRPr="00421C61">
        <w:rPr>
          <w:rFonts w:ascii="Verdana" w:hAnsi="Verdana" w:cs="Arial"/>
          <w:b/>
          <w:sz w:val="22"/>
          <w:szCs w:val="21"/>
        </w:rPr>
        <w:t xml:space="preserve">– </w:t>
      </w:r>
      <w:r w:rsidR="008F28BF" w:rsidRPr="00421C61">
        <w:rPr>
          <w:rFonts w:ascii="Verdana" w:hAnsi="Verdana" w:cs="Arial"/>
          <w:b/>
          <w:sz w:val="22"/>
          <w:szCs w:val="21"/>
        </w:rPr>
        <w:t xml:space="preserve">June </w:t>
      </w:r>
      <w:r w:rsidR="00102113" w:rsidRPr="00421C61">
        <w:rPr>
          <w:rFonts w:ascii="Verdana" w:hAnsi="Verdana" w:cs="Arial"/>
          <w:b/>
          <w:sz w:val="22"/>
          <w:szCs w:val="21"/>
        </w:rPr>
        <w:t>21</w:t>
      </w:r>
      <w:r w:rsidR="009232F3" w:rsidRPr="00421C61">
        <w:rPr>
          <w:rFonts w:ascii="Verdana" w:hAnsi="Verdana" w:cs="Arial"/>
          <w:b/>
          <w:sz w:val="22"/>
          <w:szCs w:val="21"/>
        </w:rPr>
        <w:t>, 2011</w:t>
      </w:r>
      <w:r w:rsidR="007459B2" w:rsidRPr="00421C61">
        <w:rPr>
          <w:rFonts w:ascii="Verdana" w:hAnsi="Verdana" w:cs="Arial"/>
          <w:b/>
          <w:sz w:val="22"/>
          <w:szCs w:val="21"/>
        </w:rPr>
        <w:t>;</w:t>
      </w:r>
      <w:r w:rsidRPr="00421C61">
        <w:rPr>
          <w:rFonts w:ascii="Verdana" w:hAnsi="Verdana" w:cs="Arial"/>
          <w:b/>
          <w:sz w:val="22"/>
          <w:szCs w:val="21"/>
        </w:rPr>
        <w:t xml:space="preserve"> </w:t>
      </w:r>
      <w:r w:rsidR="00A54928" w:rsidRPr="00421C61">
        <w:rPr>
          <w:rFonts w:ascii="Verdana" w:hAnsi="Verdana" w:cs="Arial"/>
          <w:b/>
          <w:sz w:val="22"/>
          <w:szCs w:val="21"/>
        </w:rPr>
        <w:t>1 p.m.</w:t>
      </w:r>
      <w:r w:rsidR="00351989" w:rsidRPr="00421C61">
        <w:rPr>
          <w:rFonts w:ascii="Verdana" w:hAnsi="Verdana" w:cs="Arial"/>
          <w:b/>
          <w:sz w:val="22"/>
          <w:szCs w:val="21"/>
        </w:rPr>
        <w:t xml:space="preserve"> </w:t>
      </w:r>
    </w:p>
    <w:p w:rsidR="00C56A34" w:rsidRPr="00421C61" w:rsidRDefault="00C56A34">
      <w:pPr>
        <w:tabs>
          <w:tab w:val="left" w:pos="2040"/>
        </w:tabs>
        <w:rPr>
          <w:rFonts w:ascii="Verdana" w:eastAsia="SimSun" w:hAnsi="Verdana" w:cs="Arial"/>
          <w:sz w:val="22"/>
          <w:szCs w:val="21"/>
        </w:rPr>
      </w:pPr>
    </w:p>
    <w:p w:rsidR="007C0652" w:rsidRPr="00421C61" w:rsidRDefault="008F0661" w:rsidP="00C33FA1">
      <w:pPr>
        <w:pStyle w:val="Level1"/>
        <w:tabs>
          <w:tab w:val="left" w:pos="2040"/>
          <w:tab w:val="left" w:pos="2250"/>
        </w:tabs>
        <w:spacing w:after="120"/>
        <w:ind w:left="2250" w:hanging="2250"/>
        <w:rPr>
          <w:rFonts w:ascii="Verdana" w:hAnsi="Verdana" w:cs="Arial"/>
          <w:sz w:val="22"/>
          <w:szCs w:val="21"/>
        </w:rPr>
      </w:pPr>
      <w:r w:rsidRPr="00421C61">
        <w:rPr>
          <w:rFonts w:ascii="Verdana" w:hAnsi="Verdana" w:cs="Arial"/>
          <w:sz w:val="22"/>
          <w:szCs w:val="21"/>
        </w:rPr>
        <w:t>MEMBERS PRESENT:</w:t>
      </w:r>
      <w:r w:rsidR="00517B9C" w:rsidRPr="00421C61">
        <w:rPr>
          <w:rFonts w:ascii="Verdana" w:hAnsi="Verdana" w:cs="Arial"/>
          <w:sz w:val="22"/>
          <w:szCs w:val="21"/>
        </w:rPr>
        <w:t xml:space="preserve">  </w:t>
      </w:r>
      <w:r w:rsidR="00102113" w:rsidRPr="00421C61">
        <w:rPr>
          <w:rFonts w:ascii="Verdana" w:hAnsi="Verdana" w:cs="Arial"/>
          <w:sz w:val="22"/>
          <w:szCs w:val="21"/>
        </w:rPr>
        <w:t xml:space="preserve">N. Fernando, </w:t>
      </w:r>
      <w:r w:rsidR="00102113" w:rsidRPr="00421C61">
        <w:rPr>
          <w:rFonts w:ascii="Verdana" w:hAnsi="Verdana" w:cs="Arial"/>
          <w:sz w:val="22"/>
          <w:szCs w:val="21"/>
          <w:u w:val="single"/>
        </w:rPr>
        <w:t>D. Guay</w:t>
      </w:r>
      <w:r w:rsidR="00102113" w:rsidRPr="00421C61">
        <w:rPr>
          <w:rFonts w:ascii="Verdana" w:hAnsi="Verdana" w:cs="Arial"/>
          <w:sz w:val="22"/>
          <w:szCs w:val="21"/>
        </w:rPr>
        <w:t xml:space="preserve">, </w:t>
      </w:r>
      <w:r w:rsidR="009A05FA" w:rsidRPr="00421C61">
        <w:rPr>
          <w:rFonts w:ascii="Verdana" w:hAnsi="Verdana" w:cs="Arial"/>
          <w:sz w:val="22"/>
          <w:szCs w:val="21"/>
        </w:rPr>
        <w:t xml:space="preserve">J. Houghton, </w:t>
      </w:r>
      <w:r w:rsidR="009942CD" w:rsidRPr="00421C61">
        <w:rPr>
          <w:rFonts w:ascii="Verdana" w:hAnsi="Verdana" w:cs="Arial"/>
          <w:sz w:val="22"/>
          <w:szCs w:val="21"/>
        </w:rPr>
        <w:t>R. Olson</w:t>
      </w:r>
      <w:r w:rsidR="004D0394" w:rsidRPr="00421C61">
        <w:rPr>
          <w:rFonts w:ascii="Verdana" w:hAnsi="Verdana" w:cs="Arial"/>
          <w:sz w:val="22"/>
          <w:szCs w:val="21"/>
        </w:rPr>
        <w:t>,</w:t>
      </w:r>
      <w:r w:rsidR="00102113" w:rsidRPr="00421C61">
        <w:rPr>
          <w:rFonts w:ascii="Verdana" w:hAnsi="Verdana" w:cs="Arial"/>
          <w:sz w:val="22"/>
          <w:szCs w:val="21"/>
        </w:rPr>
        <w:t xml:space="preserve"> J. Sage, J. Schneider</w:t>
      </w:r>
      <w:r w:rsidR="001E1AEE" w:rsidRPr="00421C61">
        <w:rPr>
          <w:rFonts w:ascii="Verdana" w:hAnsi="Verdana" w:cs="Arial"/>
          <w:sz w:val="22"/>
          <w:szCs w:val="21"/>
        </w:rPr>
        <w:tab/>
        <w:t xml:space="preserve">     </w:t>
      </w:r>
      <w:r w:rsidR="00B20FE6" w:rsidRPr="00421C61">
        <w:rPr>
          <w:rFonts w:ascii="Verdana" w:hAnsi="Verdana" w:cs="Arial"/>
          <w:sz w:val="22"/>
          <w:szCs w:val="21"/>
        </w:rPr>
        <w:t xml:space="preserve"> </w:t>
      </w:r>
    </w:p>
    <w:p w:rsidR="00FE12E8" w:rsidRPr="00421C61" w:rsidRDefault="00A54928" w:rsidP="00102113">
      <w:pPr>
        <w:pStyle w:val="Level1"/>
        <w:tabs>
          <w:tab w:val="left" w:pos="2040"/>
          <w:tab w:val="left" w:pos="2070"/>
          <w:tab w:val="left" w:pos="2250"/>
        </w:tabs>
        <w:ind w:left="2250" w:hanging="2250"/>
        <w:rPr>
          <w:rFonts w:ascii="Verdana" w:hAnsi="Verdana" w:cs="Arial"/>
          <w:sz w:val="22"/>
          <w:szCs w:val="21"/>
        </w:rPr>
      </w:pPr>
      <w:r w:rsidRPr="00421C61">
        <w:rPr>
          <w:rFonts w:ascii="Verdana" w:hAnsi="Verdana" w:cs="Arial"/>
          <w:sz w:val="22"/>
          <w:szCs w:val="21"/>
        </w:rPr>
        <w:t>MEMBERS EXCUSED</w:t>
      </w:r>
      <w:r w:rsidR="008154E1" w:rsidRPr="00421C61">
        <w:rPr>
          <w:rFonts w:ascii="Verdana" w:hAnsi="Verdana" w:cs="Arial"/>
          <w:sz w:val="22"/>
          <w:szCs w:val="21"/>
        </w:rPr>
        <w:t xml:space="preserve">:  </w:t>
      </w:r>
      <w:r w:rsidR="00FE12FF" w:rsidRPr="00421C61">
        <w:rPr>
          <w:rFonts w:ascii="Verdana" w:hAnsi="Verdana" w:cs="Arial"/>
          <w:sz w:val="22"/>
          <w:szCs w:val="21"/>
        </w:rPr>
        <w:t>M. Bixby</w:t>
      </w:r>
      <w:r w:rsidR="00FE12E8" w:rsidRPr="00421C61">
        <w:rPr>
          <w:rFonts w:ascii="Verdana" w:hAnsi="Verdana" w:cs="Arial"/>
          <w:sz w:val="22"/>
          <w:szCs w:val="21"/>
        </w:rPr>
        <w:t>,</w:t>
      </w:r>
      <w:r w:rsidR="00102113" w:rsidRPr="00421C61">
        <w:rPr>
          <w:rFonts w:ascii="Verdana" w:hAnsi="Verdana" w:cs="Arial"/>
          <w:sz w:val="22"/>
          <w:szCs w:val="21"/>
        </w:rPr>
        <w:t xml:space="preserve"> </w:t>
      </w:r>
      <w:r w:rsidR="00102113" w:rsidRPr="00421C61">
        <w:rPr>
          <w:rFonts w:ascii="Verdana" w:hAnsi="Verdana" w:cs="Arial"/>
          <w:sz w:val="22"/>
          <w:szCs w:val="21"/>
          <w:u w:val="single"/>
        </w:rPr>
        <w:t>G. Olsen</w:t>
      </w:r>
      <w:r w:rsidR="00102113" w:rsidRPr="00421C61">
        <w:rPr>
          <w:rFonts w:ascii="Verdana" w:hAnsi="Verdana" w:cs="Arial"/>
          <w:sz w:val="22"/>
          <w:szCs w:val="21"/>
        </w:rPr>
        <w:t>, R. Sirabian, G. Summers</w:t>
      </w:r>
      <w:r w:rsidR="00FE12E8" w:rsidRPr="00421C61">
        <w:rPr>
          <w:rFonts w:ascii="Verdana" w:hAnsi="Verdana" w:cs="Arial"/>
          <w:sz w:val="22"/>
          <w:szCs w:val="21"/>
        </w:rPr>
        <w:t xml:space="preserve"> </w:t>
      </w:r>
    </w:p>
    <w:p w:rsidR="00FE12E8" w:rsidRPr="00421C61" w:rsidRDefault="00C56A34" w:rsidP="00DD1D9B">
      <w:pPr>
        <w:pStyle w:val="Level1"/>
        <w:rPr>
          <w:rFonts w:ascii="Verdana" w:hAnsi="Verdana" w:cs="Arial"/>
          <w:sz w:val="22"/>
          <w:szCs w:val="21"/>
        </w:rPr>
      </w:pPr>
      <w:r w:rsidRPr="00421C61">
        <w:rPr>
          <w:rFonts w:ascii="Verdana" w:hAnsi="Verdana" w:cs="Arial"/>
          <w:sz w:val="22"/>
          <w:szCs w:val="21"/>
        </w:rPr>
        <w:t xml:space="preserve">1.  </w:t>
      </w:r>
      <w:r w:rsidR="00102113" w:rsidRPr="00421C61">
        <w:rPr>
          <w:rFonts w:ascii="Verdana" w:hAnsi="Verdana" w:cs="Arial"/>
          <w:sz w:val="22"/>
          <w:szCs w:val="21"/>
        </w:rPr>
        <w:t>D. Guay</w:t>
      </w:r>
      <w:r w:rsidRPr="00421C61">
        <w:rPr>
          <w:rFonts w:ascii="Verdana" w:hAnsi="Verdana" w:cs="Arial"/>
          <w:sz w:val="22"/>
          <w:szCs w:val="21"/>
        </w:rPr>
        <w:t xml:space="preserve"> called the meeting to order at </w:t>
      </w:r>
      <w:r w:rsidR="00A54928" w:rsidRPr="00421C61">
        <w:rPr>
          <w:rFonts w:ascii="Verdana" w:hAnsi="Verdana" w:cs="Arial"/>
          <w:sz w:val="22"/>
          <w:szCs w:val="21"/>
        </w:rPr>
        <w:t>1:</w:t>
      </w:r>
      <w:r w:rsidR="00102113" w:rsidRPr="00421C61">
        <w:rPr>
          <w:rFonts w:ascii="Verdana" w:hAnsi="Verdana" w:cs="Arial"/>
          <w:sz w:val="22"/>
          <w:szCs w:val="21"/>
        </w:rPr>
        <w:t>10</w:t>
      </w:r>
      <w:r w:rsidR="00A54928" w:rsidRPr="00421C61">
        <w:rPr>
          <w:rFonts w:ascii="Verdana" w:hAnsi="Verdana" w:cs="Arial"/>
          <w:sz w:val="22"/>
          <w:szCs w:val="21"/>
        </w:rPr>
        <w:t xml:space="preserve"> p.m.</w:t>
      </w:r>
      <w:r w:rsidR="00DD1D9B" w:rsidRPr="00421C61">
        <w:rPr>
          <w:rFonts w:ascii="Verdana" w:hAnsi="Verdana" w:cs="Arial"/>
          <w:sz w:val="22"/>
          <w:szCs w:val="21"/>
        </w:rPr>
        <w:t xml:space="preserve">  </w:t>
      </w:r>
    </w:p>
    <w:p w:rsidR="009A05FA" w:rsidRPr="00421C61" w:rsidRDefault="00C56A34" w:rsidP="00DD1D9B">
      <w:pPr>
        <w:pStyle w:val="Level1"/>
        <w:rPr>
          <w:rFonts w:ascii="Verdana" w:hAnsi="Verdana" w:cs="Arial"/>
          <w:sz w:val="22"/>
          <w:szCs w:val="21"/>
        </w:rPr>
      </w:pPr>
      <w:r w:rsidRPr="00421C61">
        <w:rPr>
          <w:rFonts w:ascii="Verdana" w:hAnsi="Verdana" w:cs="Arial"/>
          <w:sz w:val="22"/>
          <w:szCs w:val="21"/>
        </w:rPr>
        <w:t xml:space="preserve">2.  </w:t>
      </w:r>
      <w:r w:rsidR="009A05FA" w:rsidRPr="00421C61">
        <w:rPr>
          <w:rFonts w:ascii="Verdana" w:hAnsi="Verdana" w:cs="Arial"/>
          <w:sz w:val="22"/>
          <w:szCs w:val="21"/>
        </w:rPr>
        <w:t xml:space="preserve">The minutes of </w:t>
      </w:r>
      <w:r w:rsidR="00102113" w:rsidRPr="00421C61">
        <w:rPr>
          <w:rFonts w:ascii="Verdana" w:hAnsi="Verdana" w:cs="Arial"/>
          <w:sz w:val="22"/>
          <w:szCs w:val="21"/>
        </w:rPr>
        <w:t>June 14</w:t>
      </w:r>
      <w:r w:rsidR="00FE12E8" w:rsidRPr="00421C61">
        <w:rPr>
          <w:rFonts w:ascii="Verdana" w:hAnsi="Verdana" w:cs="Arial"/>
          <w:sz w:val="22"/>
          <w:szCs w:val="21"/>
        </w:rPr>
        <w:t>, 2011</w:t>
      </w:r>
      <w:r w:rsidR="009A22CC" w:rsidRPr="00421C61">
        <w:rPr>
          <w:rFonts w:ascii="Verdana" w:hAnsi="Verdana" w:cs="Arial"/>
          <w:sz w:val="22"/>
          <w:szCs w:val="21"/>
        </w:rPr>
        <w:t xml:space="preserve"> </w:t>
      </w:r>
      <w:r w:rsidR="009A05FA" w:rsidRPr="00421C61">
        <w:rPr>
          <w:rFonts w:ascii="Verdana" w:hAnsi="Verdana" w:cs="Arial"/>
          <w:sz w:val="22"/>
          <w:szCs w:val="21"/>
        </w:rPr>
        <w:t>were approved by general consent</w:t>
      </w:r>
      <w:r w:rsidR="009A22CC" w:rsidRPr="00421C61">
        <w:rPr>
          <w:rFonts w:ascii="Verdana" w:hAnsi="Verdana" w:cs="Arial"/>
          <w:sz w:val="22"/>
          <w:szCs w:val="21"/>
        </w:rPr>
        <w:t xml:space="preserve">. </w:t>
      </w:r>
      <w:r w:rsidR="009A05FA" w:rsidRPr="00421C61">
        <w:rPr>
          <w:rFonts w:ascii="Verdana" w:hAnsi="Verdana" w:cs="Arial"/>
          <w:sz w:val="22"/>
          <w:szCs w:val="21"/>
        </w:rPr>
        <w:tab/>
      </w:r>
    </w:p>
    <w:p w:rsidR="008F28BF" w:rsidRPr="00421C61" w:rsidRDefault="009A05FA" w:rsidP="00102113">
      <w:pPr>
        <w:pStyle w:val="Level1"/>
        <w:rPr>
          <w:rFonts w:ascii="Verdana" w:hAnsi="Verdana" w:cs="Arial"/>
          <w:sz w:val="22"/>
          <w:szCs w:val="21"/>
        </w:rPr>
      </w:pPr>
      <w:r w:rsidRPr="00421C61">
        <w:rPr>
          <w:rFonts w:ascii="Verdana" w:hAnsi="Verdana" w:cs="Arial"/>
          <w:sz w:val="22"/>
          <w:szCs w:val="21"/>
        </w:rPr>
        <w:t xml:space="preserve">3.  </w:t>
      </w:r>
      <w:r w:rsidR="00102113" w:rsidRPr="00421C61">
        <w:rPr>
          <w:rFonts w:ascii="Verdana" w:hAnsi="Verdana" w:cs="Arial"/>
          <w:sz w:val="22"/>
          <w:szCs w:val="21"/>
        </w:rPr>
        <w:t>There were no announcements</w:t>
      </w:r>
    </w:p>
    <w:p w:rsidR="00AA39E0" w:rsidRPr="00421C61" w:rsidRDefault="00102113" w:rsidP="00102113">
      <w:pPr>
        <w:pStyle w:val="Level1"/>
        <w:rPr>
          <w:rFonts w:ascii="Verdana" w:hAnsi="Verdana" w:cs="Arial"/>
          <w:sz w:val="22"/>
          <w:szCs w:val="21"/>
        </w:rPr>
      </w:pPr>
      <w:r w:rsidRPr="00421C61">
        <w:rPr>
          <w:rFonts w:ascii="Verdana" w:hAnsi="Verdana" w:cs="Arial"/>
          <w:sz w:val="22"/>
          <w:szCs w:val="21"/>
        </w:rPr>
        <w:t>4</w:t>
      </w:r>
      <w:r w:rsidR="008A12F7" w:rsidRPr="00421C61">
        <w:rPr>
          <w:rFonts w:ascii="Verdana" w:hAnsi="Verdana" w:cs="Arial"/>
          <w:sz w:val="22"/>
          <w:szCs w:val="21"/>
        </w:rPr>
        <w:t>.  New Business:</w:t>
      </w:r>
      <w:r w:rsidRPr="00421C61">
        <w:rPr>
          <w:rFonts w:ascii="Verdana" w:hAnsi="Verdana" w:cs="Arial"/>
          <w:sz w:val="22"/>
          <w:szCs w:val="21"/>
        </w:rPr>
        <w:t xml:space="preserve">  </w:t>
      </w:r>
      <w:r w:rsidRPr="00421C61">
        <w:rPr>
          <w:rFonts w:ascii="Verdana" w:hAnsi="Verdana" w:cs="Arial"/>
          <w:sz w:val="22"/>
          <w:szCs w:val="21"/>
          <w:u w:val="single"/>
        </w:rPr>
        <w:t>Placement, Test-out, and Credit-by-exam</w:t>
      </w:r>
    </w:p>
    <w:p w:rsidR="00102113" w:rsidRPr="00421C61" w:rsidRDefault="00102113" w:rsidP="00102113">
      <w:pPr>
        <w:pStyle w:val="Level1"/>
        <w:ind w:left="270" w:firstLine="0"/>
        <w:rPr>
          <w:rFonts w:ascii="Verdana" w:hAnsi="Verdana" w:cs="Arial"/>
          <w:sz w:val="22"/>
          <w:szCs w:val="21"/>
        </w:rPr>
      </w:pPr>
      <w:r w:rsidRPr="00421C61">
        <w:rPr>
          <w:rFonts w:ascii="Verdana" w:hAnsi="Verdana" w:cs="Arial"/>
          <w:sz w:val="22"/>
          <w:szCs w:val="21"/>
        </w:rPr>
        <w:t>Committee members discussed briefly the math placement exam</w:t>
      </w:r>
      <w:r w:rsidR="00CC5B43" w:rsidRPr="00421C61">
        <w:rPr>
          <w:rFonts w:ascii="Verdana" w:hAnsi="Verdana" w:cs="Arial"/>
          <w:sz w:val="22"/>
          <w:szCs w:val="21"/>
        </w:rPr>
        <w:t xml:space="preserve">.  Dale Rohm, </w:t>
      </w:r>
      <w:r w:rsidR="000A4CE2">
        <w:rPr>
          <w:rFonts w:ascii="Verdana" w:hAnsi="Verdana" w:cs="Arial"/>
          <w:sz w:val="22"/>
          <w:szCs w:val="21"/>
        </w:rPr>
        <w:t xml:space="preserve">chair of the </w:t>
      </w:r>
      <w:r w:rsidR="00CC5B43" w:rsidRPr="00421C61">
        <w:rPr>
          <w:rFonts w:ascii="Verdana" w:hAnsi="Verdana" w:cs="Arial"/>
          <w:sz w:val="22"/>
          <w:szCs w:val="21"/>
        </w:rPr>
        <w:t xml:space="preserve">Department of Mathematical Sciences, </w:t>
      </w:r>
      <w:r w:rsidR="00FF0188" w:rsidRPr="00421C61">
        <w:rPr>
          <w:rFonts w:ascii="Verdana" w:hAnsi="Verdana" w:cs="Arial"/>
          <w:sz w:val="22"/>
          <w:szCs w:val="21"/>
        </w:rPr>
        <w:t>request</w:t>
      </w:r>
      <w:r w:rsidR="00EC631F">
        <w:rPr>
          <w:rFonts w:ascii="Verdana" w:hAnsi="Verdana" w:cs="Arial"/>
          <w:sz w:val="22"/>
          <w:szCs w:val="21"/>
        </w:rPr>
        <w:t>ed</w:t>
      </w:r>
      <w:r w:rsidR="00CC5B43" w:rsidRPr="00421C61">
        <w:rPr>
          <w:rFonts w:ascii="Verdana" w:hAnsi="Verdana" w:cs="Arial"/>
          <w:sz w:val="22"/>
          <w:szCs w:val="21"/>
        </w:rPr>
        <w:t xml:space="preserve"> that other departments</w:t>
      </w:r>
      <w:r w:rsidRPr="00421C61">
        <w:rPr>
          <w:rFonts w:ascii="Verdana" w:hAnsi="Verdana" w:cs="Arial"/>
          <w:sz w:val="22"/>
          <w:szCs w:val="21"/>
        </w:rPr>
        <w:t xml:space="preserve"> </w:t>
      </w:r>
      <w:r w:rsidR="000A4CE2">
        <w:rPr>
          <w:rFonts w:ascii="Verdana" w:hAnsi="Verdana" w:cs="Arial"/>
          <w:sz w:val="22"/>
          <w:szCs w:val="21"/>
        </w:rPr>
        <w:t xml:space="preserve">not </w:t>
      </w:r>
      <w:r w:rsidRPr="00421C61">
        <w:rPr>
          <w:rFonts w:ascii="Verdana" w:hAnsi="Verdana" w:cs="Arial"/>
          <w:sz w:val="22"/>
          <w:szCs w:val="21"/>
        </w:rPr>
        <w:t xml:space="preserve">use </w:t>
      </w:r>
      <w:r w:rsidR="00CC5B43" w:rsidRPr="00421C61">
        <w:rPr>
          <w:rFonts w:ascii="Verdana" w:hAnsi="Verdana" w:cs="Arial"/>
          <w:sz w:val="22"/>
          <w:szCs w:val="21"/>
        </w:rPr>
        <w:t xml:space="preserve">the math placement exam </w:t>
      </w:r>
      <w:r w:rsidR="000A4CE2" w:rsidRPr="00421C61">
        <w:rPr>
          <w:rFonts w:ascii="Verdana" w:hAnsi="Verdana" w:cs="Arial"/>
          <w:sz w:val="22"/>
          <w:szCs w:val="21"/>
        </w:rPr>
        <w:t xml:space="preserve">for competency </w:t>
      </w:r>
      <w:r w:rsidR="000A4CE2">
        <w:rPr>
          <w:rFonts w:ascii="Verdana" w:hAnsi="Verdana" w:cs="Arial"/>
          <w:sz w:val="22"/>
          <w:szCs w:val="21"/>
        </w:rPr>
        <w:t xml:space="preserve">but </w:t>
      </w:r>
      <w:r w:rsidR="00CC5B43" w:rsidRPr="00421C61">
        <w:rPr>
          <w:rFonts w:ascii="Verdana" w:hAnsi="Verdana" w:cs="Arial"/>
          <w:sz w:val="22"/>
          <w:szCs w:val="21"/>
        </w:rPr>
        <w:t xml:space="preserve">only for placement into </w:t>
      </w:r>
      <w:r w:rsidR="000A4CE2">
        <w:rPr>
          <w:rFonts w:ascii="Verdana" w:hAnsi="Verdana" w:cs="Arial"/>
          <w:sz w:val="22"/>
          <w:szCs w:val="21"/>
        </w:rPr>
        <w:t>quantitative literacy courses.</w:t>
      </w:r>
      <w:r w:rsidR="00CC5B43" w:rsidRPr="00421C61">
        <w:rPr>
          <w:rFonts w:ascii="Verdana" w:hAnsi="Verdana" w:cs="Arial"/>
          <w:sz w:val="22"/>
          <w:szCs w:val="21"/>
        </w:rPr>
        <w:t xml:space="preserve">  </w:t>
      </w:r>
      <w:r w:rsidR="00D57449">
        <w:rPr>
          <w:rFonts w:ascii="Verdana" w:hAnsi="Verdana" w:cs="Arial"/>
          <w:sz w:val="22"/>
          <w:szCs w:val="21"/>
        </w:rPr>
        <w:t xml:space="preserve">The </w:t>
      </w:r>
      <w:r w:rsidR="000A4CE2">
        <w:rPr>
          <w:rFonts w:ascii="Verdana" w:hAnsi="Verdana" w:cs="Arial"/>
          <w:sz w:val="22"/>
          <w:szCs w:val="21"/>
        </w:rPr>
        <w:t xml:space="preserve">committee discussed briefly the </w:t>
      </w:r>
      <w:r w:rsidR="00D57449">
        <w:rPr>
          <w:rFonts w:ascii="Verdana" w:hAnsi="Verdana" w:cs="Arial"/>
          <w:sz w:val="22"/>
          <w:szCs w:val="21"/>
        </w:rPr>
        <w:t>d</w:t>
      </w:r>
      <w:r w:rsidR="00EC631F">
        <w:rPr>
          <w:rFonts w:ascii="Verdana" w:hAnsi="Verdana" w:cs="Arial"/>
          <w:sz w:val="22"/>
          <w:szCs w:val="21"/>
        </w:rPr>
        <w:t>ifferences between</w:t>
      </w:r>
      <w:r w:rsidR="00CC5B43" w:rsidRPr="00421C61">
        <w:rPr>
          <w:rFonts w:ascii="Verdana" w:hAnsi="Verdana" w:cs="Arial"/>
          <w:sz w:val="22"/>
          <w:szCs w:val="21"/>
        </w:rPr>
        <w:t xml:space="preserve"> placement, test-out, and credit-by-exam</w:t>
      </w:r>
      <w:r w:rsidR="00EC631F">
        <w:rPr>
          <w:rFonts w:ascii="Verdana" w:hAnsi="Verdana" w:cs="Arial"/>
          <w:sz w:val="22"/>
          <w:szCs w:val="21"/>
        </w:rPr>
        <w:t>.</w:t>
      </w:r>
      <w:r w:rsidRPr="00421C61">
        <w:rPr>
          <w:rFonts w:ascii="Verdana" w:hAnsi="Verdana" w:cs="Arial"/>
          <w:sz w:val="22"/>
          <w:szCs w:val="21"/>
        </w:rPr>
        <w:t xml:space="preserve">  </w:t>
      </w:r>
      <w:r w:rsidR="00775BAE">
        <w:rPr>
          <w:rFonts w:ascii="Verdana" w:hAnsi="Verdana" w:cs="Arial"/>
          <w:sz w:val="22"/>
          <w:szCs w:val="21"/>
        </w:rPr>
        <w:t>Some c</w:t>
      </w:r>
      <w:r w:rsidR="00D57449">
        <w:rPr>
          <w:rFonts w:ascii="Verdana" w:hAnsi="Verdana" w:cs="Arial"/>
          <w:sz w:val="22"/>
          <w:szCs w:val="21"/>
        </w:rPr>
        <w:t xml:space="preserve">onfusion </w:t>
      </w:r>
      <w:r w:rsidR="000A4CE2">
        <w:rPr>
          <w:rFonts w:ascii="Verdana" w:hAnsi="Verdana" w:cs="Arial"/>
          <w:sz w:val="22"/>
          <w:szCs w:val="21"/>
        </w:rPr>
        <w:t xml:space="preserve">was voiced </w:t>
      </w:r>
      <w:r w:rsidR="00775BAE">
        <w:rPr>
          <w:rFonts w:ascii="Verdana" w:hAnsi="Verdana" w:cs="Arial"/>
          <w:sz w:val="22"/>
          <w:szCs w:val="21"/>
        </w:rPr>
        <w:t>with</w:t>
      </w:r>
      <w:r w:rsidR="00D57449">
        <w:rPr>
          <w:rFonts w:ascii="Verdana" w:hAnsi="Verdana" w:cs="Arial"/>
          <w:sz w:val="22"/>
          <w:szCs w:val="21"/>
        </w:rPr>
        <w:t xml:space="preserve"> </w:t>
      </w:r>
      <w:r w:rsidR="00FF0188" w:rsidRPr="00421C61">
        <w:rPr>
          <w:rFonts w:ascii="Verdana" w:hAnsi="Verdana" w:cs="Arial"/>
          <w:sz w:val="22"/>
          <w:szCs w:val="21"/>
        </w:rPr>
        <w:t xml:space="preserve">the </w:t>
      </w:r>
      <w:r w:rsidR="00FC5DE0" w:rsidRPr="00421C61">
        <w:rPr>
          <w:rFonts w:ascii="Verdana" w:hAnsi="Verdana" w:cs="Arial"/>
          <w:sz w:val="22"/>
          <w:szCs w:val="21"/>
        </w:rPr>
        <w:t xml:space="preserve">math placement exam not </w:t>
      </w:r>
      <w:r w:rsidR="000A4CE2">
        <w:rPr>
          <w:rFonts w:ascii="Verdana" w:hAnsi="Verdana" w:cs="Arial"/>
          <w:sz w:val="22"/>
          <w:szCs w:val="21"/>
        </w:rPr>
        <w:t xml:space="preserve">being </w:t>
      </w:r>
      <w:r w:rsidR="00FC5DE0" w:rsidRPr="00421C61">
        <w:rPr>
          <w:rFonts w:ascii="Verdana" w:hAnsi="Verdana" w:cs="Arial"/>
          <w:sz w:val="22"/>
          <w:szCs w:val="21"/>
        </w:rPr>
        <w:t>regarded as a competency exam</w:t>
      </w:r>
      <w:r w:rsidR="00775BAE">
        <w:rPr>
          <w:rFonts w:ascii="Verdana" w:hAnsi="Verdana" w:cs="Arial"/>
          <w:sz w:val="22"/>
          <w:szCs w:val="21"/>
        </w:rPr>
        <w:t>.  It was noted that</w:t>
      </w:r>
      <w:r w:rsidR="00FF0188" w:rsidRPr="00421C61">
        <w:rPr>
          <w:rFonts w:ascii="Verdana" w:hAnsi="Verdana" w:cs="Arial"/>
          <w:sz w:val="22"/>
          <w:szCs w:val="21"/>
        </w:rPr>
        <w:t xml:space="preserve"> </w:t>
      </w:r>
      <w:r w:rsidR="000A4CE2">
        <w:rPr>
          <w:rFonts w:ascii="Verdana" w:hAnsi="Verdana" w:cs="Arial"/>
          <w:sz w:val="22"/>
          <w:szCs w:val="21"/>
        </w:rPr>
        <w:t xml:space="preserve">the </w:t>
      </w:r>
      <w:r w:rsidR="00FF0188" w:rsidRPr="00421C61">
        <w:rPr>
          <w:rFonts w:ascii="Verdana" w:hAnsi="Verdana" w:cs="Arial"/>
          <w:sz w:val="22"/>
          <w:szCs w:val="21"/>
        </w:rPr>
        <w:t xml:space="preserve">math </w:t>
      </w:r>
      <w:r w:rsidR="00442743" w:rsidRPr="00421C61">
        <w:rPr>
          <w:rFonts w:ascii="Verdana" w:hAnsi="Verdana" w:cs="Arial"/>
          <w:sz w:val="22"/>
          <w:szCs w:val="21"/>
        </w:rPr>
        <w:t xml:space="preserve">placement exam results determine a student’s </w:t>
      </w:r>
      <w:r w:rsidR="00FF0188" w:rsidRPr="00421C61">
        <w:rPr>
          <w:rFonts w:ascii="Verdana" w:hAnsi="Verdana" w:cs="Arial"/>
          <w:sz w:val="22"/>
          <w:szCs w:val="21"/>
        </w:rPr>
        <w:t xml:space="preserve">appropriate </w:t>
      </w:r>
      <w:r w:rsidR="00442743" w:rsidRPr="00421C61">
        <w:rPr>
          <w:rFonts w:ascii="Verdana" w:hAnsi="Verdana" w:cs="Arial"/>
          <w:sz w:val="22"/>
          <w:szCs w:val="21"/>
        </w:rPr>
        <w:t xml:space="preserve">math </w:t>
      </w:r>
      <w:r w:rsidR="005E456D" w:rsidRPr="00421C61">
        <w:rPr>
          <w:rFonts w:ascii="Verdana" w:hAnsi="Verdana" w:cs="Arial"/>
          <w:sz w:val="22"/>
          <w:szCs w:val="21"/>
        </w:rPr>
        <w:t>level</w:t>
      </w:r>
      <w:r w:rsidR="00FF0188" w:rsidRPr="00421C61">
        <w:rPr>
          <w:rFonts w:ascii="Verdana" w:hAnsi="Verdana" w:cs="Arial"/>
          <w:sz w:val="22"/>
          <w:szCs w:val="21"/>
        </w:rPr>
        <w:t>,</w:t>
      </w:r>
      <w:r w:rsidR="00442743" w:rsidRPr="00421C61">
        <w:rPr>
          <w:rFonts w:ascii="Verdana" w:hAnsi="Verdana" w:cs="Arial"/>
          <w:sz w:val="22"/>
          <w:szCs w:val="21"/>
        </w:rPr>
        <w:t xml:space="preserve"> therefore </w:t>
      </w:r>
      <w:r w:rsidR="009C6A22" w:rsidRPr="00421C61">
        <w:rPr>
          <w:rFonts w:ascii="Verdana" w:hAnsi="Verdana" w:cs="Arial"/>
          <w:sz w:val="22"/>
          <w:szCs w:val="21"/>
        </w:rPr>
        <w:t xml:space="preserve">some </w:t>
      </w:r>
      <w:r w:rsidRPr="00421C61">
        <w:rPr>
          <w:rFonts w:ascii="Verdana" w:hAnsi="Verdana" w:cs="Arial"/>
          <w:sz w:val="22"/>
          <w:szCs w:val="21"/>
        </w:rPr>
        <w:t xml:space="preserve">competency </w:t>
      </w:r>
      <w:r w:rsidR="00FF0188" w:rsidRPr="00421C61">
        <w:rPr>
          <w:rFonts w:ascii="Verdana" w:hAnsi="Verdana" w:cs="Arial"/>
          <w:sz w:val="22"/>
          <w:szCs w:val="21"/>
        </w:rPr>
        <w:t>is</w:t>
      </w:r>
      <w:r w:rsidRPr="00421C61">
        <w:rPr>
          <w:rFonts w:ascii="Verdana" w:hAnsi="Verdana" w:cs="Arial"/>
          <w:sz w:val="22"/>
          <w:szCs w:val="21"/>
        </w:rPr>
        <w:t xml:space="preserve"> tested by the placement exam</w:t>
      </w:r>
      <w:r w:rsidR="00EF6DF1" w:rsidRPr="00421C61">
        <w:rPr>
          <w:rFonts w:ascii="Verdana" w:hAnsi="Verdana" w:cs="Arial"/>
          <w:sz w:val="22"/>
          <w:szCs w:val="21"/>
        </w:rPr>
        <w:t>.</w:t>
      </w:r>
      <w:r w:rsidRPr="00421C61">
        <w:rPr>
          <w:rFonts w:ascii="Verdana" w:hAnsi="Verdana" w:cs="Arial"/>
          <w:sz w:val="22"/>
          <w:szCs w:val="21"/>
        </w:rPr>
        <w:t xml:space="preserve">  J. Houghton advised that </w:t>
      </w:r>
      <w:r w:rsidR="00442743" w:rsidRPr="00421C61">
        <w:rPr>
          <w:rFonts w:ascii="Verdana" w:hAnsi="Verdana" w:cs="Arial"/>
          <w:sz w:val="22"/>
          <w:szCs w:val="21"/>
        </w:rPr>
        <w:t xml:space="preserve">the </w:t>
      </w:r>
      <w:r w:rsidRPr="00421C61">
        <w:rPr>
          <w:rFonts w:ascii="Verdana" w:hAnsi="Verdana" w:cs="Arial"/>
          <w:sz w:val="22"/>
          <w:szCs w:val="21"/>
        </w:rPr>
        <w:t xml:space="preserve">present general degree requirements (GDR) policy require all GDR courses </w:t>
      </w:r>
      <w:r w:rsidR="00EF6DF1" w:rsidRPr="00421C61">
        <w:rPr>
          <w:rFonts w:ascii="Verdana" w:hAnsi="Verdana" w:cs="Arial"/>
          <w:sz w:val="22"/>
          <w:szCs w:val="21"/>
        </w:rPr>
        <w:t xml:space="preserve">to have </w:t>
      </w:r>
      <w:r w:rsidRPr="00421C61">
        <w:rPr>
          <w:rFonts w:ascii="Verdana" w:hAnsi="Verdana" w:cs="Arial"/>
          <w:sz w:val="22"/>
          <w:szCs w:val="21"/>
        </w:rPr>
        <w:t>a test-out</w:t>
      </w:r>
      <w:r w:rsidR="00775BAE">
        <w:rPr>
          <w:rFonts w:ascii="Verdana" w:hAnsi="Verdana" w:cs="Arial"/>
          <w:sz w:val="22"/>
          <w:szCs w:val="21"/>
        </w:rPr>
        <w:t xml:space="preserve"> opportunity</w:t>
      </w:r>
      <w:r w:rsidRPr="00421C61">
        <w:rPr>
          <w:rFonts w:ascii="Verdana" w:hAnsi="Verdana" w:cs="Arial"/>
          <w:sz w:val="22"/>
          <w:szCs w:val="21"/>
        </w:rPr>
        <w:t>.</w:t>
      </w:r>
      <w:r w:rsidR="00FF0188" w:rsidRPr="00421C61">
        <w:rPr>
          <w:rFonts w:ascii="Verdana" w:hAnsi="Verdana" w:cs="Arial"/>
          <w:sz w:val="22"/>
          <w:szCs w:val="21"/>
        </w:rPr>
        <w:t xml:space="preserve">  </w:t>
      </w:r>
      <w:r w:rsidR="000A4CE2">
        <w:rPr>
          <w:rFonts w:ascii="Verdana" w:hAnsi="Verdana" w:cs="Arial"/>
          <w:sz w:val="22"/>
          <w:szCs w:val="21"/>
        </w:rPr>
        <w:t xml:space="preserve">      </w:t>
      </w:r>
    </w:p>
    <w:p w:rsidR="00012710" w:rsidRPr="00421C61" w:rsidRDefault="00643597" w:rsidP="00102113">
      <w:pPr>
        <w:pStyle w:val="Level1"/>
        <w:ind w:left="270" w:firstLine="0"/>
        <w:rPr>
          <w:rFonts w:ascii="Verdana" w:hAnsi="Verdana" w:cs="Arial"/>
          <w:sz w:val="22"/>
          <w:szCs w:val="21"/>
        </w:rPr>
      </w:pPr>
      <w:r w:rsidRPr="00421C61">
        <w:rPr>
          <w:rFonts w:ascii="Verdana" w:hAnsi="Verdana" w:cs="Arial"/>
          <w:sz w:val="22"/>
          <w:szCs w:val="21"/>
        </w:rPr>
        <w:t xml:space="preserve">J. Schneider </w:t>
      </w:r>
      <w:r w:rsidR="00FF0188" w:rsidRPr="00421C61">
        <w:rPr>
          <w:rFonts w:ascii="Verdana" w:hAnsi="Verdana" w:cs="Arial"/>
          <w:sz w:val="22"/>
          <w:szCs w:val="21"/>
        </w:rPr>
        <w:t>forwarded GEPRC members</w:t>
      </w:r>
      <w:r w:rsidRPr="00421C61">
        <w:rPr>
          <w:rFonts w:ascii="Verdana" w:hAnsi="Verdana" w:cs="Arial"/>
          <w:sz w:val="22"/>
          <w:szCs w:val="21"/>
        </w:rPr>
        <w:t xml:space="preserve"> a </w:t>
      </w:r>
      <w:r w:rsidR="00442743" w:rsidRPr="00421C61">
        <w:rPr>
          <w:rFonts w:ascii="Verdana" w:hAnsi="Verdana" w:cs="Arial"/>
          <w:sz w:val="22"/>
          <w:szCs w:val="21"/>
        </w:rPr>
        <w:t>general education program placement, test-out</w:t>
      </w:r>
      <w:r w:rsidR="005174BF" w:rsidRPr="00421C61">
        <w:rPr>
          <w:rFonts w:ascii="Verdana" w:hAnsi="Verdana" w:cs="Arial"/>
          <w:sz w:val="22"/>
          <w:szCs w:val="21"/>
        </w:rPr>
        <w:t>,</w:t>
      </w:r>
      <w:r w:rsidR="00442743" w:rsidRPr="00421C61">
        <w:rPr>
          <w:rFonts w:ascii="Verdana" w:hAnsi="Verdana" w:cs="Arial"/>
          <w:sz w:val="22"/>
          <w:szCs w:val="21"/>
        </w:rPr>
        <w:t xml:space="preserve"> and credit-by-exam polic</w:t>
      </w:r>
      <w:r w:rsidRPr="00421C61">
        <w:rPr>
          <w:rFonts w:ascii="Verdana" w:hAnsi="Verdana" w:cs="Arial"/>
          <w:sz w:val="22"/>
          <w:szCs w:val="21"/>
        </w:rPr>
        <w:t>ies</w:t>
      </w:r>
      <w:r w:rsidR="00442743" w:rsidRPr="00421C61">
        <w:rPr>
          <w:rFonts w:ascii="Verdana" w:hAnsi="Verdana" w:cs="Arial"/>
          <w:sz w:val="22"/>
          <w:szCs w:val="21"/>
        </w:rPr>
        <w:t xml:space="preserve"> draft</w:t>
      </w:r>
      <w:r w:rsidRPr="00421C61">
        <w:rPr>
          <w:rFonts w:ascii="Verdana" w:hAnsi="Verdana" w:cs="Arial"/>
          <w:sz w:val="22"/>
          <w:szCs w:val="21"/>
        </w:rPr>
        <w:t xml:space="preserve"> earlier in the week</w:t>
      </w:r>
      <w:r w:rsidR="00FF0188" w:rsidRPr="00421C61">
        <w:rPr>
          <w:rFonts w:ascii="Verdana" w:hAnsi="Verdana" w:cs="Arial"/>
          <w:sz w:val="22"/>
          <w:szCs w:val="21"/>
        </w:rPr>
        <w:t>.  T</w:t>
      </w:r>
      <w:r w:rsidRPr="00421C61">
        <w:rPr>
          <w:rFonts w:ascii="Verdana" w:hAnsi="Verdana" w:cs="Arial"/>
          <w:sz w:val="22"/>
          <w:szCs w:val="21"/>
        </w:rPr>
        <w:t xml:space="preserve">he committee reviewed </w:t>
      </w:r>
      <w:r w:rsidR="00B43DFD" w:rsidRPr="00421C61">
        <w:rPr>
          <w:rFonts w:ascii="Verdana" w:hAnsi="Verdana" w:cs="Arial"/>
          <w:sz w:val="22"/>
          <w:szCs w:val="21"/>
        </w:rPr>
        <w:t>the</w:t>
      </w:r>
      <w:r w:rsidR="00FF0188" w:rsidRPr="00421C61">
        <w:rPr>
          <w:rFonts w:ascii="Verdana" w:hAnsi="Verdana" w:cs="Arial"/>
          <w:sz w:val="22"/>
          <w:szCs w:val="21"/>
        </w:rPr>
        <w:t xml:space="preserve"> </w:t>
      </w:r>
      <w:r w:rsidRPr="00421C61">
        <w:rPr>
          <w:rFonts w:ascii="Verdana" w:hAnsi="Verdana" w:cs="Arial"/>
          <w:sz w:val="22"/>
          <w:szCs w:val="21"/>
        </w:rPr>
        <w:t>draft.</w:t>
      </w:r>
      <w:r w:rsidR="00442743" w:rsidRPr="00421C61">
        <w:rPr>
          <w:rFonts w:ascii="Verdana" w:hAnsi="Verdana" w:cs="Arial"/>
          <w:sz w:val="22"/>
          <w:szCs w:val="21"/>
        </w:rPr>
        <w:t xml:space="preserve">  </w:t>
      </w:r>
      <w:r w:rsidRPr="00421C61">
        <w:rPr>
          <w:rFonts w:ascii="Verdana" w:hAnsi="Verdana" w:cs="Arial"/>
          <w:sz w:val="22"/>
          <w:szCs w:val="21"/>
        </w:rPr>
        <w:t>J. Schneider</w:t>
      </w:r>
      <w:r w:rsidR="00442743" w:rsidRPr="00421C61">
        <w:rPr>
          <w:rFonts w:ascii="Verdana" w:hAnsi="Verdana" w:cs="Arial"/>
          <w:sz w:val="22"/>
          <w:szCs w:val="21"/>
        </w:rPr>
        <w:t xml:space="preserve"> </w:t>
      </w:r>
      <w:r w:rsidRPr="00421C61">
        <w:rPr>
          <w:rFonts w:ascii="Verdana" w:hAnsi="Verdana" w:cs="Arial"/>
          <w:sz w:val="22"/>
          <w:szCs w:val="21"/>
        </w:rPr>
        <w:t>explained that</w:t>
      </w:r>
      <w:r w:rsidR="00442743" w:rsidRPr="00421C61">
        <w:rPr>
          <w:rFonts w:ascii="Verdana" w:hAnsi="Verdana" w:cs="Arial"/>
          <w:sz w:val="22"/>
          <w:szCs w:val="21"/>
        </w:rPr>
        <w:t xml:space="preserve"> </w:t>
      </w:r>
      <w:r w:rsidR="005174BF" w:rsidRPr="00421C61">
        <w:rPr>
          <w:rFonts w:ascii="Verdana" w:hAnsi="Verdana" w:cs="Arial"/>
          <w:sz w:val="22"/>
          <w:szCs w:val="21"/>
        </w:rPr>
        <w:t xml:space="preserve">the </w:t>
      </w:r>
      <w:r w:rsidR="00D57449">
        <w:rPr>
          <w:rFonts w:ascii="Verdana" w:hAnsi="Verdana" w:cs="Arial"/>
          <w:sz w:val="22"/>
          <w:szCs w:val="21"/>
        </w:rPr>
        <w:t xml:space="preserve">UW-Stevens Point </w:t>
      </w:r>
      <w:r w:rsidR="005174BF" w:rsidRPr="00421C61">
        <w:rPr>
          <w:rFonts w:ascii="Verdana" w:hAnsi="Verdana" w:cs="Arial"/>
          <w:sz w:val="22"/>
          <w:szCs w:val="21"/>
        </w:rPr>
        <w:t xml:space="preserve">catalog </w:t>
      </w:r>
      <w:r w:rsidR="00B43DFD" w:rsidRPr="00421C61">
        <w:rPr>
          <w:rFonts w:ascii="Verdana" w:hAnsi="Verdana" w:cs="Arial"/>
          <w:sz w:val="22"/>
          <w:szCs w:val="21"/>
        </w:rPr>
        <w:t xml:space="preserve">had two areas </w:t>
      </w:r>
      <w:r w:rsidR="005174BF" w:rsidRPr="00421C61">
        <w:rPr>
          <w:rFonts w:ascii="Verdana" w:hAnsi="Verdana" w:cs="Arial"/>
          <w:sz w:val="22"/>
          <w:szCs w:val="21"/>
        </w:rPr>
        <w:t>that talk</w:t>
      </w:r>
      <w:r w:rsidR="00B43DFD" w:rsidRPr="00421C61">
        <w:rPr>
          <w:rFonts w:ascii="Verdana" w:hAnsi="Verdana" w:cs="Arial"/>
          <w:sz w:val="22"/>
          <w:szCs w:val="21"/>
        </w:rPr>
        <w:t>ed</w:t>
      </w:r>
      <w:r w:rsidR="005174BF" w:rsidRPr="00421C61">
        <w:rPr>
          <w:rFonts w:ascii="Verdana" w:hAnsi="Verdana" w:cs="Arial"/>
          <w:sz w:val="22"/>
          <w:szCs w:val="21"/>
        </w:rPr>
        <w:t xml:space="preserve"> about GDR </w:t>
      </w:r>
      <w:r w:rsidR="000A4CE2">
        <w:rPr>
          <w:rFonts w:ascii="Verdana" w:hAnsi="Verdana" w:cs="Arial"/>
          <w:sz w:val="22"/>
          <w:szCs w:val="21"/>
        </w:rPr>
        <w:t xml:space="preserve">placement, </w:t>
      </w:r>
      <w:r w:rsidR="005174BF" w:rsidRPr="00421C61">
        <w:rPr>
          <w:rFonts w:ascii="Verdana" w:hAnsi="Verdana" w:cs="Arial"/>
          <w:sz w:val="22"/>
          <w:szCs w:val="21"/>
        </w:rPr>
        <w:t>test-out</w:t>
      </w:r>
      <w:r w:rsidR="000A4CE2">
        <w:rPr>
          <w:rFonts w:ascii="Verdana" w:hAnsi="Verdana" w:cs="Arial"/>
          <w:sz w:val="22"/>
          <w:szCs w:val="21"/>
        </w:rPr>
        <w:t>,</w:t>
      </w:r>
      <w:r w:rsidR="005174BF" w:rsidRPr="00421C61">
        <w:rPr>
          <w:rFonts w:ascii="Verdana" w:hAnsi="Verdana" w:cs="Arial"/>
          <w:sz w:val="22"/>
          <w:szCs w:val="21"/>
        </w:rPr>
        <w:t xml:space="preserve"> and credit-by-exam; one area i</w:t>
      </w:r>
      <w:r w:rsidR="00B43DFD" w:rsidRPr="00421C61">
        <w:rPr>
          <w:rFonts w:ascii="Verdana" w:hAnsi="Verdana" w:cs="Arial"/>
          <w:sz w:val="22"/>
          <w:szCs w:val="21"/>
        </w:rPr>
        <w:t>n</w:t>
      </w:r>
      <w:r w:rsidR="005174BF" w:rsidRPr="00421C61">
        <w:rPr>
          <w:rFonts w:ascii="Verdana" w:hAnsi="Verdana" w:cs="Arial"/>
          <w:sz w:val="22"/>
          <w:szCs w:val="21"/>
        </w:rPr>
        <w:t xml:space="preserve"> the general academic information page and the other i</w:t>
      </w:r>
      <w:r w:rsidR="00B43DFD" w:rsidRPr="00421C61">
        <w:rPr>
          <w:rFonts w:ascii="Verdana" w:hAnsi="Verdana" w:cs="Arial"/>
          <w:sz w:val="22"/>
          <w:szCs w:val="21"/>
        </w:rPr>
        <w:t>n</w:t>
      </w:r>
      <w:r w:rsidR="005174BF" w:rsidRPr="00421C61">
        <w:rPr>
          <w:rFonts w:ascii="Verdana" w:hAnsi="Verdana" w:cs="Arial"/>
          <w:sz w:val="22"/>
          <w:szCs w:val="21"/>
        </w:rPr>
        <w:t xml:space="preserve"> individual </w:t>
      </w:r>
      <w:r w:rsidR="00B43DFD" w:rsidRPr="00421C61">
        <w:rPr>
          <w:rFonts w:ascii="Verdana" w:hAnsi="Verdana" w:cs="Arial"/>
          <w:sz w:val="22"/>
          <w:szCs w:val="21"/>
        </w:rPr>
        <w:t xml:space="preserve">departments </w:t>
      </w:r>
      <w:r w:rsidR="005174BF" w:rsidRPr="00421C61">
        <w:rPr>
          <w:rFonts w:ascii="Verdana" w:hAnsi="Verdana" w:cs="Arial"/>
          <w:sz w:val="22"/>
          <w:szCs w:val="21"/>
        </w:rPr>
        <w:t xml:space="preserve">academic information.  </w:t>
      </w:r>
      <w:r w:rsidR="00B43DFD" w:rsidRPr="00421C61">
        <w:rPr>
          <w:rFonts w:ascii="Verdana" w:hAnsi="Verdana" w:cs="Arial"/>
          <w:sz w:val="22"/>
          <w:szCs w:val="21"/>
        </w:rPr>
        <w:t>She advised that i</w:t>
      </w:r>
      <w:r w:rsidR="005174BF" w:rsidRPr="00421C61">
        <w:rPr>
          <w:rFonts w:ascii="Verdana" w:hAnsi="Verdana" w:cs="Arial"/>
          <w:sz w:val="22"/>
          <w:szCs w:val="21"/>
        </w:rPr>
        <w:t>n the drafts s</w:t>
      </w:r>
      <w:r w:rsidR="00B43DFD" w:rsidRPr="00421C61">
        <w:rPr>
          <w:rFonts w:ascii="Verdana" w:hAnsi="Verdana" w:cs="Arial"/>
          <w:sz w:val="22"/>
          <w:szCs w:val="21"/>
        </w:rPr>
        <w:t xml:space="preserve">he </w:t>
      </w:r>
      <w:r w:rsidR="00EC631F">
        <w:rPr>
          <w:rFonts w:ascii="Verdana" w:hAnsi="Verdana" w:cs="Arial"/>
          <w:sz w:val="22"/>
          <w:szCs w:val="21"/>
        </w:rPr>
        <w:t>incorporated</w:t>
      </w:r>
      <w:r w:rsidR="005174BF" w:rsidRPr="00421C61">
        <w:rPr>
          <w:rFonts w:ascii="Verdana" w:hAnsi="Verdana" w:cs="Arial"/>
          <w:sz w:val="22"/>
          <w:szCs w:val="21"/>
        </w:rPr>
        <w:t xml:space="preserve"> information</w:t>
      </w:r>
      <w:r w:rsidR="00B43DFD" w:rsidRPr="00421C61">
        <w:rPr>
          <w:rFonts w:ascii="Verdana" w:hAnsi="Verdana" w:cs="Arial"/>
          <w:sz w:val="22"/>
          <w:szCs w:val="21"/>
        </w:rPr>
        <w:t xml:space="preserve"> from the catalog as well as</w:t>
      </w:r>
      <w:r w:rsidR="00442743" w:rsidRPr="00421C61">
        <w:rPr>
          <w:rFonts w:ascii="Verdana" w:hAnsi="Verdana" w:cs="Arial"/>
          <w:sz w:val="22"/>
          <w:szCs w:val="21"/>
        </w:rPr>
        <w:t xml:space="preserve"> information from the UW System </w:t>
      </w:r>
      <w:r w:rsidR="006D6901" w:rsidRPr="00421C61">
        <w:rPr>
          <w:rFonts w:ascii="Verdana" w:hAnsi="Verdana" w:cs="Arial"/>
          <w:sz w:val="22"/>
          <w:szCs w:val="21"/>
        </w:rPr>
        <w:t xml:space="preserve">(UWS) </w:t>
      </w:r>
      <w:r w:rsidR="00442743" w:rsidRPr="00421C61">
        <w:rPr>
          <w:rFonts w:ascii="Verdana" w:hAnsi="Verdana" w:cs="Arial"/>
          <w:sz w:val="22"/>
          <w:szCs w:val="21"/>
        </w:rPr>
        <w:t>test-out website</w:t>
      </w:r>
      <w:r w:rsidR="006D6901" w:rsidRPr="00421C61">
        <w:rPr>
          <w:rFonts w:ascii="Verdana" w:hAnsi="Verdana" w:cs="Arial"/>
          <w:sz w:val="22"/>
          <w:szCs w:val="21"/>
        </w:rPr>
        <w:t>; the</w:t>
      </w:r>
      <w:r w:rsidR="005174BF" w:rsidRPr="00421C61">
        <w:rPr>
          <w:rFonts w:ascii="Verdana" w:hAnsi="Verdana" w:cs="Arial"/>
          <w:sz w:val="22"/>
          <w:szCs w:val="21"/>
        </w:rPr>
        <w:t xml:space="preserve"> first paragraph</w:t>
      </w:r>
      <w:r w:rsidR="00B43DFD" w:rsidRPr="00421C61">
        <w:rPr>
          <w:rFonts w:ascii="Verdana" w:hAnsi="Verdana" w:cs="Arial"/>
          <w:sz w:val="22"/>
          <w:szCs w:val="21"/>
        </w:rPr>
        <w:t xml:space="preserve"> in both draft versions</w:t>
      </w:r>
      <w:r w:rsidR="006D6901" w:rsidRPr="00421C61">
        <w:rPr>
          <w:rFonts w:ascii="Verdana" w:hAnsi="Verdana" w:cs="Arial"/>
          <w:sz w:val="22"/>
          <w:szCs w:val="21"/>
        </w:rPr>
        <w:t xml:space="preserve"> was taken from the UWS test-out website</w:t>
      </w:r>
      <w:r w:rsidR="00B43DFD" w:rsidRPr="00421C61">
        <w:rPr>
          <w:rFonts w:ascii="Verdana" w:hAnsi="Verdana" w:cs="Arial"/>
          <w:sz w:val="22"/>
          <w:szCs w:val="21"/>
        </w:rPr>
        <w:t>.  The versions</w:t>
      </w:r>
      <w:r w:rsidR="005174BF" w:rsidRPr="00421C61">
        <w:rPr>
          <w:rFonts w:ascii="Verdana" w:hAnsi="Verdana" w:cs="Arial"/>
          <w:sz w:val="22"/>
          <w:szCs w:val="21"/>
        </w:rPr>
        <w:t xml:space="preserve"> </w:t>
      </w:r>
      <w:r w:rsidRPr="00421C61">
        <w:rPr>
          <w:rFonts w:ascii="Verdana" w:hAnsi="Verdana" w:cs="Arial"/>
          <w:sz w:val="22"/>
          <w:szCs w:val="21"/>
        </w:rPr>
        <w:t>differ</w:t>
      </w:r>
      <w:r w:rsidR="00B43DFD" w:rsidRPr="00421C61">
        <w:rPr>
          <w:rFonts w:ascii="Verdana" w:hAnsi="Verdana" w:cs="Arial"/>
          <w:sz w:val="22"/>
          <w:szCs w:val="21"/>
        </w:rPr>
        <w:t>ed</w:t>
      </w:r>
      <w:r w:rsidRPr="00421C61">
        <w:rPr>
          <w:rFonts w:ascii="Verdana" w:hAnsi="Verdana" w:cs="Arial"/>
          <w:sz w:val="22"/>
          <w:szCs w:val="21"/>
        </w:rPr>
        <w:t xml:space="preserve"> in </w:t>
      </w:r>
      <w:r w:rsidR="00442743" w:rsidRPr="00421C61">
        <w:rPr>
          <w:rFonts w:ascii="Verdana" w:hAnsi="Verdana" w:cs="Arial"/>
          <w:sz w:val="22"/>
          <w:szCs w:val="21"/>
        </w:rPr>
        <w:t xml:space="preserve">the </w:t>
      </w:r>
      <w:r w:rsidRPr="00421C61">
        <w:rPr>
          <w:rFonts w:ascii="Verdana" w:hAnsi="Verdana" w:cs="Arial"/>
          <w:sz w:val="22"/>
          <w:szCs w:val="21"/>
        </w:rPr>
        <w:t xml:space="preserve">specific </w:t>
      </w:r>
      <w:r w:rsidR="00B43DFD" w:rsidRPr="00421C61">
        <w:rPr>
          <w:rFonts w:ascii="Verdana" w:hAnsi="Verdana" w:cs="Arial"/>
          <w:sz w:val="22"/>
          <w:szCs w:val="21"/>
        </w:rPr>
        <w:t xml:space="preserve">placement test </w:t>
      </w:r>
      <w:r w:rsidR="00442743" w:rsidRPr="00421C61">
        <w:rPr>
          <w:rFonts w:ascii="Verdana" w:hAnsi="Verdana" w:cs="Arial"/>
          <w:sz w:val="22"/>
          <w:szCs w:val="21"/>
        </w:rPr>
        <w:t>information</w:t>
      </w:r>
      <w:r w:rsidR="00734317" w:rsidRPr="00421C61">
        <w:rPr>
          <w:rFonts w:ascii="Verdana" w:hAnsi="Verdana" w:cs="Arial"/>
          <w:sz w:val="22"/>
          <w:szCs w:val="21"/>
        </w:rPr>
        <w:t xml:space="preserve">; the information was </w:t>
      </w:r>
      <w:r w:rsidR="00B43DFD" w:rsidRPr="00421C61">
        <w:rPr>
          <w:rFonts w:ascii="Verdana" w:hAnsi="Verdana" w:cs="Arial"/>
          <w:sz w:val="22"/>
          <w:szCs w:val="21"/>
        </w:rPr>
        <w:t>taken</w:t>
      </w:r>
      <w:r w:rsidR="005174BF" w:rsidRPr="00421C61">
        <w:rPr>
          <w:rFonts w:ascii="Verdana" w:hAnsi="Verdana" w:cs="Arial"/>
          <w:sz w:val="22"/>
          <w:szCs w:val="21"/>
        </w:rPr>
        <w:t xml:space="preserve"> from </w:t>
      </w:r>
      <w:r w:rsidR="00B43DFD" w:rsidRPr="00421C61">
        <w:rPr>
          <w:rFonts w:ascii="Verdana" w:hAnsi="Verdana" w:cs="Arial"/>
          <w:sz w:val="22"/>
          <w:szCs w:val="21"/>
        </w:rPr>
        <w:t xml:space="preserve">the two </w:t>
      </w:r>
      <w:r w:rsidR="005174BF" w:rsidRPr="00421C61">
        <w:rPr>
          <w:rFonts w:ascii="Verdana" w:hAnsi="Verdana" w:cs="Arial"/>
          <w:sz w:val="22"/>
          <w:szCs w:val="21"/>
        </w:rPr>
        <w:t xml:space="preserve">different </w:t>
      </w:r>
      <w:r w:rsidRPr="00421C61">
        <w:rPr>
          <w:rFonts w:ascii="Verdana" w:hAnsi="Verdana" w:cs="Arial"/>
          <w:sz w:val="22"/>
          <w:szCs w:val="21"/>
        </w:rPr>
        <w:t>catalog</w:t>
      </w:r>
      <w:r w:rsidR="005174BF" w:rsidRPr="00421C61">
        <w:rPr>
          <w:rFonts w:ascii="Verdana" w:hAnsi="Verdana" w:cs="Arial"/>
          <w:sz w:val="22"/>
          <w:szCs w:val="21"/>
        </w:rPr>
        <w:t xml:space="preserve"> areas</w:t>
      </w:r>
      <w:r w:rsidR="00734317" w:rsidRPr="00421C61">
        <w:rPr>
          <w:rFonts w:ascii="Verdana" w:hAnsi="Verdana" w:cs="Arial"/>
          <w:sz w:val="22"/>
          <w:szCs w:val="21"/>
        </w:rPr>
        <w:t xml:space="preserve"> with </w:t>
      </w:r>
      <w:r w:rsidR="00EC631F">
        <w:rPr>
          <w:rFonts w:ascii="Verdana" w:hAnsi="Verdana" w:cs="Arial"/>
          <w:sz w:val="22"/>
          <w:szCs w:val="21"/>
        </w:rPr>
        <w:t>revision</w:t>
      </w:r>
      <w:r w:rsidR="00B43DFD" w:rsidRPr="00421C61">
        <w:rPr>
          <w:rFonts w:ascii="Verdana" w:hAnsi="Verdana" w:cs="Arial"/>
          <w:sz w:val="22"/>
          <w:szCs w:val="21"/>
        </w:rPr>
        <w:t xml:space="preserve"> in some instances </w:t>
      </w:r>
      <w:r w:rsidR="00734317" w:rsidRPr="00421C61">
        <w:rPr>
          <w:rFonts w:ascii="Verdana" w:hAnsi="Verdana" w:cs="Arial"/>
          <w:sz w:val="22"/>
          <w:szCs w:val="21"/>
        </w:rPr>
        <w:t>to provide better clarity</w:t>
      </w:r>
      <w:r w:rsidR="00B43DFD" w:rsidRPr="00421C61">
        <w:rPr>
          <w:rFonts w:ascii="Verdana" w:hAnsi="Verdana" w:cs="Arial"/>
          <w:sz w:val="22"/>
          <w:szCs w:val="21"/>
        </w:rPr>
        <w:t>.</w:t>
      </w:r>
      <w:r w:rsidR="00734317" w:rsidRPr="00421C61">
        <w:rPr>
          <w:rFonts w:ascii="Verdana" w:hAnsi="Verdana" w:cs="Arial"/>
          <w:sz w:val="22"/>
          <w:szCs w:val="21"/>
        </w:rPr>
        <w:t xml:space="preserve">  English information was consistent </w:t>
      </w:r>
      <w:r w:rsidR="00EC631F">
        <w:rPr>
          <w:rFonts w:ascii="Verdana" w:hAnsi="Verdana" w:cs="Arial"/>
          <w:sz w:val="22"/>
          <w:szCs w:val="21"/>
        </w:rPr>
        <w:t xml:space="preserve">in both areas of the catalog </w:t>
      </w:r>
      <w:r w:rsidR="00734317" w:rsidRPr="00421C61">
        <w:rPr>
          <w:rFonts w:ascii="Verdana" w:hAnsi="Verdana" w:cs="Arial"/>
          <w:sz w:val="22"/>
          <w:szCs w:val="21"/>
        </w:rPr>
        <w:t>but Foreign Languages and Mathematics information differed.</w:t>
      </w:r>
      <w:r w:rsidR="001224CA">
        <w:rPr>
          <w:rFonts w:ascii="Verdana" w:hAnsi="Verdana" w:cs="Arial"/>
          <w:sz w:val="22"/>
          <w:szCs w:val="21"/>
        </w:rPr>
        <w:t xml:space="preserve">  </w:t>
      </w:r>
      <w:r w:rsidR="005174BF" w:rsidRPr="00421C61">
        <w:rPr>
          <w:rFonts w:ascii="Verdana" w:hAnsi="Verdana" w:cs="Arial"/>
          <w:sz w:val="22"/>
          <w:szCs w:val="21"/>
        </w:rPr>
        <w:t xml:space="preserve">J. Schneider </w:t>
      </w:r>
      <w:r w:rsidR="00B43DFD" w:rsidRPr="00421C61">
        <w:rPr>
          <w:rFonts w:ascii="Verdana" w:hAnsi="Verdana" w:cs="Arial"/>
          <w:sz w:val="22"/>
          <w:szCs w:val="21"/>
        </w:rPr>
        <w:t xml:space="preserve">informed members that </w:t>
      </w:r>
      <w:r w:rsidR="00775BAE">
        <w:rPr>
          <w:rFonts w:ascii="Verdana" w:hAnsi="Verdana" w:cs="Arial"/>
          <w:sz w:val="22"/>
          <w:szCs w:val="21"/>
        </w:rPr>
        <w:t>UWS</w:t>
      </w:r>
      <w:r w:rsidR="00B43DFD" w:rsidRPr="00421C61">
        <w:rPr>
          <w:rFonts w:ascii="Verdana" w:hAnsi="Verdana" w:cs="Arial"/>
          <w:sz w:val="22"/>
          <w:szCs w:val="21"/>
        </w:rPr>
        <w:t xml:space="preserve"> had </w:t>
      </w:r>
      <w:r w:rsidR="005174BF" w:rsidRPr="00421C61">
        <w:rPr>
          <w:rFonts w:ascii="Verdana" w:hAnsi="Verdana" w:cs="Arial"/>
          <w:sz w:val="22"/>
          <w:szCs w:val="21"/>
        </w:rPr>
        <w:t xml:space="preserve">three </w:t>
      </w:r>
      <w:r w:rsidR="00B43DFD" w:rsidRPr="00421C61">
        <w:rPr>
          <w:rFonts w:ascii="Verdana" w:hAnsi="Verdana" w:cs="Arial"/>
          <w:sz w:val="22"/>
          <w:szCs w:val="21"/>
        </w:rPr>
        <w:t xml:space="preserve">placement </w:t>
      </w:r>
      <w:r w:rsidR="005174BF" w:rsidRPr="00421C61">
        <w:rPr>
          <w:rFonts w:ascii="Verdana" w:hAnsi="Verdana" w:cs="Arial"/>
          <w:sz w:val="22"/>
          <w:szCs w:val="21"/>
        </w:rPr>
        <w:t xml:space="preserve">test areas (English, Foreign Languages, and Mathematics).  Her intent </w:t>
      </w:r>
      <w:r w:rsidR="00B43DFD" w:rsidRPr="00421C61">
        <w:rPr>
          <w:rFonts w:ascii="Verdana" w:hAnsi="Verdana" w:cs="Arial"/>
          <w:sz w:val="22"/>
          <w:szCs w:val="21"/>
        </w:rPr>
        <w:t>with the draft</w:t>
      </w:r>
      <w:r w:rsidR="00EC631F">
        <w:rPr>
          <w:rFonts w:ascii="Verdana" w:hAnsi="Verdana" w:cs="Arial"/>
          <w:sz w:val="22"/>
          <w:szCs w:val="21"/>
        </w:rPr>
        <w:t xml:space="preserve"> version</w:t>
      </w:r>
      <w:r w:rsidR="00B43DFD" w:rsidRPr="00421C61">
        <w:rPr>
          <w:rFonts w:ascii="Verdana" w:hAnsi="Verdana" w:cs="Arial"/>
          <w:sz w:val="22"/>
          <w:szCs w:val="21"/>
        </w:rPr>
        <w:t>s was</w:t>
      </w:r>
      <w:r w:rsidR="005174BF" w:rsidRPr="00421C61">
        <w:rPr>
          <w:rFonts w:ascii="Verdana" w:hAnsi="Verdana" w:cs="Arial"/>
          <w:sz w:val="22"/>
          <w:szCs w:val="21"/>
        </w:rPr>
        <w:t xml:space="preserve"> to explain what is done at UW-Stevens Point</w:t>
      </w:r>
      <w:r w:rsidR="00EC631F">
        <w:rPr>
          <w:rFonts w:ascii="Verdana" w:hAnsi="Verdana" w:cs="Arial"/>
          <w:sz w:val="22"/>
          <w:szCs w:val="21"/>
        </w:rPr>
        <w:t xml:space="preserve"> with UWS</w:t>
      </w:r>
      <w:r w:rsidR="005174BF" w:rsidRPr="00421C61">
        <w:rPr>
          <w:rFonts w:ascii="Verdana" w:hAnsi="Verdana" w:cs="Arial"/>
          <w:sz w:val="22"/>
          <w:szCs w:val="21"/>
        </w:rPr>
        <w:t xml:space="preserve"> placement results.</w:t>
      </w:r>
      <w:r w:rsidR="00442743" w:rsidRPr="00421C61">
        <w:rPr>
          <w:rFonts w:ascii="Verdana" w:hAnsi="Verdana" w:cs="Arial"/>
          <w:sz w:val="22"/>
          <w:szCs w:val="21"/>
        </w:rPr>
        <w:t xml:space="preserve">  </w:t>
      </w:r>
      <w:r w:rsidRPr="00421C61">
        <w:rPr>
          <w:rFonts w:ascii="Verdana" w:hAnsi="Verdana" w:cs="Arial"/>
          <w:sz w:val="22"/>
          <w:szCs w:val="21"/>
        </w:rPr>
        <w:t xml:space="preserve">She </w:t>
      </w:r>
      <w:r w:rsidR="00EC631F">
        <w:rPr>
          <w:rFonts w:ascii="Verdana" w:hAnsi="Verdana" w:cs="Arial"/>
          <w:sz w:val="22"/>
          <w:szCs w:val="21"/>
        </w:rPr>
        <w:t>advis</w:t>
      </w:r>
      <w:r w:rsidRPr="00421C61">
        <w:rPr>
          <w:rFonts w:ascii="Verdana" w:hAnsi="Verdana" w:cs="Arial"/>
          <w:sz w:val="22"/>
          <w:szCs w:val="21"/>
        </w:rPr>
        <w:t>ed</w:t>
      </w:r>
      <w:r w:rsidR="00442743" w:rsidRPr="00421C61">
        <w:rPr>
          <w:rFonts w:ascii="Verdana" w:hAnsi="Verdana" w:cs="Arial"/>
          <w:sz w:val="22"/>
          <w:szCs w:val="21"/>
        </w:rPr>
        <w:t xml:space="preserve"> that English and Foreign Language</w:t>
      </w:r>
      <w:r w:rsidRPr="00421C61">
        <w:rPr>
          <w:rFonts w:ascii="Verdana" w:hAnsi="Verdana" w:cs="Arial"/>
          <w:sz w:val="22"/>
          <w:szCs w:val="21"/>
        </w:rPr>
        <w:t>s departments</w:t>
      </w:r>
      <w:r w:rsidR="00442743" w:rsidRPr="00421C61">
        <w:rPr>
          <w:rFonts w:ascii="Verdana" w:hAnsi="Verdana" w:cs="Arial"/>
          <w:sz w:val="22"/>
          <w:szCs w:val="21"/>
        </w:rPr>
        <w:t xml:space="preserve"> intended to continue </w:t>
      </w:r>
      <w:r w:rsidR="00B43DFD" w:rsidRPr="00421C61">
        <w:rPr>
          <w:rFonts w:ascii="Verdana" w:hAnsi="Verdana" w:cs="Arial"/>
          <w:sz w:val="22"/>
          <w:szCs w:val="21"/>
        </w:rPr>
        <w:t xml:space="preserve">using the placement test results for </w:t>
      </w:r>
      <w:r w:rsidR="00442743" w:rsidRPr="00421C61">
        <w:rPr>
          <w:rFonts w:ascii="Verdana" w:hAnsi="Verdana" w:cs="Arial"/>
          <w:sz w:val="22"/>
          <w:szCs w:val="21"/>
        </w:rPr>
        <w:t>test-out</w:t>
      </w:r>
      <w:r w:rsidR="00B43DFD" w:rsidRPr="00421C61">
        <w:rPr>
          <w:rFonts w:ascii="Verdana" w:hAnsi="Verdana" w:cs="Arial"/>
          <w:sz w:val="22"/>
          <w:szCs w:val="21"/>
        </w:rPr>
        <w:t xml:space="preserve"> purposes</w:t>
      </w:r>
      <w:r w:rsidR="00442743" w:rsidRPr="00421C61">
        <w:rPr>
          <w:rFonts w:ascii="Verdana" w:hAnsi="Verdana" w:cs="Arial"/>
          <w:sz w:val="22"/>
          <w:szCs w:val="21"/>
        </w:rPr>
        <w:t xml:space="preserve"> in the same manner</w:t>
      </w:r>
      <w:r w:rsidR="00B43DFD" w:rsidRPr="00421C61">
        <w:rPr>
          <w:rFonts w:ascii="Verdana" w:hAnsi="Verdana" w:cs="Arial"/>
          <w:sz w:val="22"/>
          <w:szCs w:val="21"/>
        </w:rPr>
        <w:t xml:space="preserve"> </w:t>
      </w:r>
      <w:r w:rsidR="00775BAE">
        <w:rPr>
          <w:rFonts w:ascii="Verdana" w:hAnsi="Verdana" w:cs="Arial"/>
          <w:sz w:val="22"/>
          <w:szCs w:val="21"/>
        </w:rPr>
        <w:t>as</w:t>
      </w:r>
      <w:r w:rsidR="00B43DFD" w:rsidRPr="00421C61">
        <w:rPr>
          <w:rFonts w:ascii="Verdana" w:hAnsi="Verdana" w:cs="Arial"/>
          <w:sz w:val="22"/>
          <w:szCs w:val="21"/>
        </w:rPr>
        <w:t xml:space="preserve"> currently</w:t>
      </w:r>
      <w:r w:rsidR="00EC631F">
        <w:rPr>
          <w:rFonts w:ascii="Verdana" w:hAnsi="Verdana" w:cs="Arial"/>
          <w:sz w:val="22"/>
          <w:szCs w:val="21"/>
        </w:rPr>
        <w:t>.</w:t>
      </w:r>
      <w:r w:rsidR="00B43DFD" w:rsidRPr="00421C61">
        <w:rPr>
          <w:rFonts w:ascii="Verdana" w:hAnsi="Verdana" w:cs="Arial"/>
          <w:sz w:val="22"/>
          <w:szCs w:val="21"/>
        </w:rPr>
        <w:t xml:space="preserve">  S</w:t>
      </w:r>
      <w:r w:rsidR="00012710" w:rsidRPr="00421C61">
        <w:rPr>
          <w:rFonts w:ascii="Verdana" w:hAnsi="Verdana" w:cs="Arial"/>
          <w:sz w:val="22"/>
          <w:szCs w:val="21"/>
        </w:rPr>
        <w:t xml:space="preserve">he </w:t>
      </w:r>
      <w:r w:rsidR="00B43DFD" w:rsidRPr="00421C61">
        <w:rPr>
          <w:rFonts w:ascii="Verdana" w:hAnsi="Verdana" w:cs="Arial"/>
          <w:sz w:val="22"/>
          <w:szCs w:val="21"/>
        </w:rPr>
        <w:t>shared</w:t>
      </w:r>
      <w:r w:rsidRPr="00421C61">
        <w:rPr>
          <w:rFonts w:ascii="Verdana" w:hAnsi="Verdana" w:cs="Arial"/>
          <w:sz w:val="22"/>
          <w:szCs w:val="21"/>
        </w:rPr>
        <w:t xml:space="preserve"> </w:t>
      </w:r>
      <w:r w:rsidR="00012710" w:rsidRPr="00421C61">
        <w:rPr>
          <w:rFonts w:ascii="Verdana" w:hAnsi="Verdana" w:cs="Arial"/>
          <w:sz w:val="22"/>
          <w:szCs w:val="21"/>
        </w:rPr>
        <w:t>that</w:t>
      </w:r>
      <w:r w:rsidRPr="00421C61">
        <w:rPr>
          <w:rFonts w:ascii="Verdana" w:hAnsi="Verdana" w:cs="Arial"/>
          <w:sz w:val="22"/>
          <w:szCs w:val="21"/>
        </w:rPr>
        <w:t xml:space="preserve"> </w:t>
      </w:r>
      <w:r w:rsidR="00EC631F">
        <w:rPr>
          <w:rFonts w:ascii="Verdana" w:hAnsi="Verdana" w:cs="Arial"/>
          <w:sz w:val="22"/>
          <w:szCs w:val="21"/>
        </w:rPr>
        <w:t>UW</w:t>
      </w:r>
      <w:r w:rsidR="00442743" w:rsidRPr="00421C61">
        <w:rPr>
          <w:rFonts w:ascii="Verdana" w:hAnsi="Verdana" w:cs="Arial"/>
          <w:sz w:val="22"/>
          <w:szCs w:val="21"/>
        </w:rPr>
        <w:t>S only exempted English 101</w:t>
      </w:r>
      <w:r w:rsidR="00B43DFD" w:rsidRPr="00421C61">
        <w:rPr>
          <w:rFonts w:ascii="Verdana" w:hAnsi="Verdana" w:cs="Arial"/>
          <w:sz w:val="22"/>
          <w:szCs w:val="21"/>
        </w:rPr>
        <w:t xml:space="preserve"> for English test-out</w:t>
      </w:r>
      <w:r w:rsidR="00442743" w:rsidRPr="00421C61">
        <w:rPr>
          <w:rFonts w:ascii="Verdana" w:hAnsi="Verdana" w:cs="Arial"/>
          <w:sz w:val="22"/>
          <w:szCs w:val="21"/>
        </w:rPr>
        <w:t>.</w:t>
      </w:r>
      <w:r w:rsidR="00EC631F">
        <w:rPr>
          <w:rFonts w:ascii="Verdana" w:hAnsi="Verdana" w:cs="Arial"/>
          <w:sz w:val="22"/>
          <w:szCs w:val="21"/>
        </w:rPr>
        <w:t xml:space="preserve">  </w:t>
      </w:r>
      <w:r w:rsidR="00442743" w:rsidRPr="00421C61">
        <w:rPr>
          <w:rFonts w:ascii="Verdana" w:hAnsi="Verdana" w:cs="Arial"/>
          <w:sz w:val="22"/>
          <w:szCs w:val="21"/>
        </w:rPr>
        <w:t>J. Schneider</w:t>
      </w:r>
      <w:r w:rsidR="00012710" w:rsidRPr="00421C61">
        <w:rPr>
          <w:rFonts w:ascii="Verdana" w:hAnsi="Verdana" w:cs="Arial"/>
          <w:sz w:val="22"/>
          <w:szCs w:val="21"/>
        </w:rPr>
        <w:t xml:space="preserve"> </w:t>
      </w:r>
      <w:r w:rsidR="00B43DFD" w:rsidRPr="00421C61">
        <w:rPr>
          <w:rFonts w:ascii="Verdana" w:hAnsi="Verdana" w:cs="Arial"/>
          <w:sz w:val="22"/>
          <w:szCs w:val="21"/>
        </w:rPr>
        <w:t>stat</w:t>
      </w:r>
      <w:r w:rsidR="00012710" w:rsidRPr="00421C61">
        <w:rPr>
          <w:rFonts w:ascii="Verdana" w:hAnsi="Verdana" w:cs="Arial"/>
          <w:sz w:val="22"/>
          <w:szCs w:val="21"/>
        </w:rPr>
        <w:t xml:space="preserve">ed </w:t>
      </w:r>
      <w:r w:rsidRPr="00421C61">
        <w:rPr>
          <w:rFonts w:ascii="Verdana" w:hAnsi="Verdana" w:cs="Arial"/>
          <w:sz w:val="22"/>
          <w:szCs w:val="21"/>
        </w:rPr>
        <w:t>t</w:t>
      </w:r>
      <w:r w:rsidR="00012710" w:rsidRPr="00421C61">
        <w:rPr>
          <w:rFonts w:ascii="Verdana" w:hAnsi="Verdana" w:cs="Arial"/>
          <w:sz w:val="22"/>
          <w:szCs w:val="21"/>
        </w:rPr>
        <w:t>hat in conversation with D</w:t>
      </w:r>
      <w:r w:rsidR="000A4CE2">
        <w:rPr>
          <w:rFonts w:ascii="Verdana" w:hAnsi="Verdana" w:cs="Arial"/>
          <w:sz w:val="22"/>
          <w:szCs w:val="21"/>
        </w:rPr>
        <w:t>.</w:t>
      </w:r>
      <w:r w:rsidR="00012710" w:rsidRPr="00421C61">
        <w:rPr>
          <w:rFonts w:ascii="Verdana" w:hAnsi="Verdana" w:cs="Arial"/>
          <w:sz w:val="22"/>
          <w:szCs w:val="21"/>
        </w:rPr>
        <w:t xml:space="preserve"> Rohm,</w:t>
      </w:r>
      <w:r w:rsidRPr="00421C61">
        <w:rPr>
          <w:rFonts w:ascii="Verdana" w:hAnsi="Verdana" w:cs="Arial"/>
          <w:sz w:val="22"/>
          <w:szCs w:val="21"/>
        </w:rPr>
        <w:t xml:space="preserve"> she was informed that</w:t>
      </w:r>
      <w:r w:rsidR="00012710" w:rsidRPr="00421C61">
        <w:rPr>
          <w:rFonts w:ascii="Verdana" w:hAnsi="Verdana" w:cs="Arial"/>
          <w:sz w:val="22"/>
          <w:szCs w:val="21"/>
        </w:rPr>
        <w:t xml:space="preserve"> </w:t>
      </w:r>
      <w:r w:rsidRPr="00421C61">
        <w:rPr>
          <w:rFonts w:ascii="Verdana" w:hAnsi="Verdana" w:cs="Arial"/>
          <w:sz w:val="22"/>
          <w:szCs w:val="21"/>
        </w:rPr>
        <w:t xml:space="preserve">math would continue to use the </w:t>
      </w:r>
      <w:r w:rsidR="00012710" w:rsidRPr="00421C61">
        <w:rPr>
          <w:rFonts w:ascii="Verdana" w:hAnsi="Verdana" w:cs="Arial"/>
          <w:sz w:val="22"/>
          <w:szCs w:val="21"/>
        </w:rPr>
        <w:t xml:space="preserve">math grid </w:t>
      </w:r>
      <w:r w:rsidR="00EC631F">
        <w:rPr>
          <w:rFonts w:ascii="Verdana" w:hAnsi="Verdana" w:cs="Arial"/>
          <w:sz w:val="22"/>
          <w:szCs w:val="21"/>
        </w:rPr>
        <w:t>“</w:t>
      </w:r>
      <w:r w:rsidR="00012710" w:rsidRPr="00421C61">
        <w:rPr>
          <w:rFonts w:ascii="Verdana" w:hAnsi="Verdana" w:cs="Arial"/>
          <w:sz w:val="22"/>
          <w:szCs w:val="21"/>
        </w:rPr>
        <w:t>as</w:t>
      </w:r>
      <w:r w:rsidR="00EC631F">
        <w:rPr>
          <w:rFonts w:ascii="Verdana" w:hAnsi="Verdana" w:cs="Arial"/>
          <w:sz w:val="22"/>
          <w:szCs w:val="21"/>
        </w:rPr>
        <w:t xml:space="preserve"> is” as</w:t>
      </w:r>
      <w:r w:rsidR="00012710" w:rsidRPr="00421C61">
        <w:rPr>
          <w:rFonts w:ascii="Verdana" w:hAnsi="Verdana" w:cs="Arial"/>
          <w:sz w:val="22"/>
          <w:szCs w:val="21"/>
        </w:rPr>
        <w:t xml:space="preserve"> </w:t>
      </w:r>
      <w:r w:rsidR="00EC631F">
        <w:rPr>
          <w:rFonts w:ascii="Verdana" w:hAnsi="Verdana" w:cs="Arial"/>
          <w:sz w:val="22"/>
          <w:szCs w:val="21"/>
        </w:rPr>
        <w:t>its</w:t>
      </w:r>
      <w:r w:rsidR="00012710" w:rsidRPr="00421C61">
        <w:rPr>
          <w:rFonts w:ascii="Verdana" w:hAnsi="Verdana" w:cs="Arial"/>
          <w:sz w:val="22"/>
          <w:szCs w:val="21"/>
        </w:rPr>
        <w:t xml:space="preserve"> placement tool</w:t>
      </w:r>
      <w:r w:rsidR="00442743" w:rsidRPr="00421C61">
        <w:rPr>
          <w:rFonts w:ascii="Verdana" w:hAnsi="Verdana" w:cs="Arial"/>
          <w:sz w:val="22"/>
          <w:szCs w:val="21"/>
        </w:rPr>
        <w:t>.</w:t>
      </w:r>
      <w:r w:rsidR="00012710" w:rsidRPr="00421C61">
        <w:rPr>
          <w:rFonts w:ascii="Verdana" w:hAnsi="Verdana" w:cs="Arial"/>
          <w:sz w:val="22"/>
          <w:szCs w:val="21"/>
        </w:rPr>
        <w:t xml:space="preserve">  She </w:t>
      </w:r>
      <w:r w:rsidR="00B43DFD" w:rsidRPr="00421C61">
        <w:rPr>
          <w:rFonts w:ascii="Verdana" w:hAnsi="Verdana" w:cs="Arial"/>
          <w:sz w:val="22"/>
          <w:szCs w:val="21"/>
        </w:rPr>
        <w:t>drew committee members’ attention to</w:t>
      </w:r>
      <w:r w:rsidR="009C6A22" w:rsidRPr="00421C61">
        <w:rPr>
          <w:rFonts w:ascii="Verdana" w:hAnsi="Verdana" w:cs="Arial"/>
          <w:sz w:val="22"/>
          <w:szCs w:val="21"/>
        </w:rPr>
        <w:t xml:space="preserve"> the addition of a sentence </w:t>
      </w:r>
      <w:r w:rsidR="000A4CE2">
        <w:rPr>
          <w:rFonts w:ascii="Verdana" w:hAnsi="Verdana" w:cs="Arial"/>
          <w:sz w:val="22"/>
          <w:szCs w:val="21"/>
        </w:rPr>
        <w:t>under the</w:t>
      </w:r>
      <w:r w:rsidR="009C6A22" w:rsidRPr="00421C61">
        <w:rPr>
          <w:rFonts w:ascii="Verdana" w:hAnsi="Verdana" w:cs="Arial"/>
          <w:sz w:val="22"/>
          <w:szCs w:val="21"/>
        </w:rPr>
        <w:t xml:space="preserve"> m</w:t>
      </w:r>
      <w:r w:rsidR="00012710" w:rsidRPr="00421C61">
        <w:rPr>
          <w:rFonts w:ascii="Verdana" w:hAnsi="Verdana" w:cs="Arial"/>
          <w:sz w:val="22"/>
          <w:szCs w:val="21"/>
        </w:rPr>
        <w:t xml:space="preserve">athematics </w:t>
      </w:r>
      <w:r w:rsidR="009C6A22" w:rsidRPr="00421C61">
        <w:rPr>
          <w:rFonts w:ascii="Verdana" w:hAnsi="Verdana" w:cs="Arial"/>
          <w:sz w:val="22"/>
          <w:szCs w:val="21"/>
        </w:rPr>
        <w:t xml:space="preserve">placement </w:t>
      </w:r>
      <w:r w:rsidR="00012710" w:rsidRPr="00421C61">
        <w:rPr>
          <w:rFonts w:ascii="Verdana" w:hAnsi="Verdana" w:cs="Arial"/>
          <w:sz w:val="22"/>
          <w:szCs w:val="21"/>
        </w:rPr>
        <w:t xml:space="preserve">area regarding </w:t>
      </w:r>
      <w:r w:rsidR="009C6A22" w:rsidRPr="00421C61">
        <w:rPr>
          <w:rFonts w:ascii="Verdana" w:hAnsi="Verdana" w:cs="Arial"/>
          <w:sz w:val="22"/>
          <w:szCs w:val="21"/>
        </w:rPr>
        <w:t xml:space="preserve">a GEP </w:t>
      </w:r>
      <w:r w:rsidR="00012710" w:rsidRPr="00421C61">
        <w:rPr>
          <w:rFonts w:ascii="Verdana" w:hAnsi="Verdana" w:cs="Arial"/>
          <w:sz w:val="22"/>
          <w:szCs w:val="21"/>
        </w:rPr>
        <w:t>quantitative literacy exemption</w:t>
      </w:r>
      <w:r w:rsidR="006D6901" w:rsidRPr="00421C61">
        <w:rPr>
          <w:rFonts w:ascii="Verdana" w:hAnsi="Verdana" w:cs="Arial"/>
          <w:sz w:val="22"/>
          <w:szCs w:val="21"/>
        </w:rPr>
        <w:t xml:space="preserve">; </w:t>
      </w:r>
      <w:r w:rsidR="00EC631F">
        <w:rPr>
          <w:rFonts w:ascii="Verdana" w:hAnsi="Verdana" w:cs="Arial"/>
          <w:sz w:val="22"/>
          <w:szCs w:val="21"/>
        </w:rPr>
        <w:t xml:space="preserve">she noted that </w:t>
      </w:r>
      <w:r w:rsidR="006D6901" w:rsidRPr="00421C61">
        <w:rPr>
          <w:rFonts w:ascii="Verdana" w:hAnsi="Verdana" w:cs="Arial"/>
          <w:sz w:val="22"/>
          <w:szCs w:val="21"/>
        </w:rPr>
        <w:t xml:space="preserve">D. Rohm </w:t>
      </w:r>
      <w:r w:rsidR="00EC631F">
        <w:rPr>
          <w:rFonts w:ascii="Verdana" w:hAnsi="Verdana" w:cs="Arial"/>
          <w:sz w:val="22"/>
          <w:szCs w:val="21"/>
        </w:rPr>
        <w:t>expressed his</w:t>
      </w:r>
      <w:r w:rsidR="006D6901" w:rsidRPr="00421C61">
        <w:rPr>
          <w:rFonts w:ascii="Verdana" w:hAnsi="Verdana" w:cs="Arial"/>
          <w:sz w:val="22"/>
          <w:szCs w:val="21"/>
        </w:rPr>
        <w:t xml:space="preserve"> comfort with a GEP quantitative literacy test-out for </w:t>
      </w:r>
      <w:r w:rsidR="00734317" w:rsidRPr="00421C61">
        <w:rPr>
          <w:rFonts w:ascii="Verdana" w:hAnsi="Verdana" w:cs="Arial"/>
          <w:sz w:val="22"/>
          <w:szCs w:val="21"/>
        </w:rPr>
        <w:t xml:space="preserve">math placement results of </w:t>
      </w:r>
      <w:r w:rsidR="006D6901" w:rsidRPr="00421C61">
        <w:rPr>
          <w:rFonts w:ascii="Verdana" w:hAnsi="Verdana" w:cs="Arial"/>
          <w:sz w:val="22"/>
          <w:szCs w:val="21"/>
        </w:rPr>
        <w:t>code 7 or higher</w:t>
      </w:r>
      <w:r w:rsidR="00A035CC" w:rsidRPr="00421C61">
        <w:rPr>
          <w:rFonts w:ascii="Verdana" w:hAnsi="Verdana" w:cs="Arial"/>
          <w:sz w:val="22"/>
          <w:szCs w:val="21"/>
        </w:rPr>
        <w:t xml:space="preserve">.  </w:t>
      </w:r>
      <w:r w:rsidR="009C6A22" w:rsidRPr="00421C61">
        <w:rPr>
          <w:rFonts w:ascii="Verdana" w:hAnsi="Verdana" w:cs="Arial"/>
          <w:sz w:val="22"/>
          <w:szCs w:val="21"/>
        </w:rPr>
        <w:t xml:space="preserve">The committee </w:t>
      </w:r>
      <w:r w:rsidR="00A035CC" w:rsidRPr="00421C61">
        <w:rPr>
          <w:rFonts w:ascii="Verdana" w:hAnsi="Verdana" w:cs="Arial"/>
          <w:sz w:val="22"/>
          <w:szCs w:val="21"/>
        </w:rPr>
        <w:t xml:space="preserve">briefly </w:t>
      </w:r>
      <w:r w:rsidR="009C6A22" w:rsidRPr="00421C61">
        <w:rPr>
          <w:rFonts w:ascii="Verdana" w:hAnsi="Verdana" w:cs="Arial"/>
          <w:sz w:val="22"/>
          <w:szCs w:val="21"/>
        </w:rPr>
        <w:t>discussed which draft version was preferred; c</w:t>
      </w:r>
      <w:r w:rsidR="00A15A0C" w:rsidRPr="00421C61">
        <w:rPr>
          <w:rFonts w:ascii="Verdana" w:hAnsi="Verdana" w:cs="Arial"/>
          <w:sz w:val="22"/>
          <w:szCs w:val="21"/>
        </w:rPr>
        <w:t>ommittee preference was for the first version.</w:t>
      </w:r>
    </w:p>
    <w:p w:rsidR="00A15A0C" w:rsidRPr="00421C61" w:rsidRDefault="00A15A0C" w:rsidP="009C6A22">
      <w:pPr>
        <w:pStyle w:val="Level1"/>
        <w:ind w:left="270" w:hanging="270"/>
        <w:rPr>
          <w:rFonts w:ascii="Verdana" w:hAnsi="Verdana" w:cs="Arial"/>
          <w:sz w:val="22"/>
          <w:szCs w:val="21"/>
        </w:rPr>
      </w:pPr>
      <w:r w:rsidRPr="00421C61">
        <w:rPr>
          <w:rFonts w:ascii="Verdana" w:hAnsi="Verdana" w:cs="Arial"/>
          <w:sz w:val="22"/>
          <w:szCs w:val="21"/>
        </w:rPr>
        <w:t xml:space="preserve"> </w:t>
      </w:r>
      <w:r w:rsidRPr="00421C61">
        <w:rPr>
          <w:rFonts w:ascii="Verdana" w:hAnsi="Verdana" w:cs="Arial"/>
          <w:sz w:val="22"/>
          <w:szCs w:val="21"/>
        </w:rPr>
        <w:tab/>
        <w:t>Committee members discussed</w:t>
      </w:r>
      <w:r w:rsidR="000A4CE2">
        <w:rPr>
          <w:rFonts w:ascii="Verdana" w:hAnsi="Verdana" w:cs="Arial"/>
          <w:sz w:val="22"/>
          <w:szCs w:val="21"/>
        </w:rPr>
        <w:t xml:space="preserve"> the</w:t>
      </w:r>
      <w:r w:rsidRPr="00421C61">
        <w:rPr>
          <w:rFonts w:ascii="Verdana" w:hAnsi="Verdana" w:cs="Arial"/>
          <w:sz w:val="22"/>
          <w:szCs w:val="21"/>
        </w:rPr>
        <w:t xml:space="preserve"> </w:t>
      </w:r>
      <w:r w:rsidR="00997E22" w:rsidRPr="00421C61">
        <w:rPr>
          <w:rFonts w:ascii="Verdana" w:hAnsi="Verdana" w:cs="Arial"/>
          <w:sz w:val="22"/>
          <w:szCs w:val="21"/>
        </w:rPr>
        <w:t>Foreign Language placement and test-out</w:t>
      </w:r>
      <w:r w:rsidR="000A4CE2">
        <w:rPr>
          <w:rFonts w:ascii="Verdana" w:hAnsi="Verdana" w:cs="Arial"/>
          <w:sz w:val="22"/>
          <w:szCs w:val="21"/>
        </w:rPr>
        <w:t xml:space="preserve"> text</w:t>
      </w:r>
      <w:r w:rsidR="00997E22" w:rsidRPr="00421C61">
        <w:rPr>
          <w:rFonts w:ascii="Verdana" w:hAnsi="Verdana" w:cs="Arial"/>
          <w:sz w:val="22"/>
          <w:szCs w:val="21"/>
        </w:rPr>
        <w:t>.  The</w:t>
      </w:r>
      <w:r w:rsidR="00012710" w:rsidRPr="00421C61">
        <w:rPr>
          <w:rFonts w:ascii="Verdana" w:hAnsi="Verdana" w:cs="Arial"/>
          <w:sz w:val="22"/>
          <w:szCs w:val="21"/>
        </w:rPr>
        <w:t xml:space="preserve"> </w:t>
      </w:r>
      <w:r w:rsidR="00997E22" w:rsidRPr="00421C61">
        <w:rPr>
          <w:rFonts w:ascii="Verdana" w:hAnsi="Verdana" w:cs="Arial"/>
          <w:sz w:val="22"/>
          <w:szCs w:val="21"/>
        </w:rPr>
        <w:t>F</w:t>
      </w:r>
      <w:r w:rsidR="00012710" w:rsidRPr="00421C61">
        <w:rPr>
          <w:rFonts w:ascii="Verdana" w:hAnsi="Verdana" w:cs="Arial"/>
          <w:sz w:val="22"/>
          <w:szCs w:val="21"/>
        </w:rPr>
        <w:t xml:space="preserve">oreign </w:t>
      </w:r>
      <w:r w:rsidR="00997E22" w:rsidRPr="00421C61">
        <w:rPr>
          <w:rFonts w:ascii="Verdana" w:hAnsi="Verdana" w:cs="Arial"/>
          <w:sz w:val="22"/>
          <w:szCs w:val="21"/>
        </w:rPr>
        <w:t>L</w:t>
      </w:r>
      <w:r w:rsidR="00012710" w:rsidRPr="00421C61">
        <w:rPr>
          <w:rFonts w:ascii="Verdana" w:hAnsi="Verdana" w:cs="Arial"/>
          <w:sz w:val="22"/>
          <w:szCs w:val="21"/>
        </w:rPr>
        <w:t xml:space="preserve">anguage </w:t>
      </w:r>
      <w:r w:rsidR="000A4CE2">
        <w:rPr>
          <w:rFonts w:ascii="Verdana" w:hAnsi="Verdana" w:cs="Arial"/>
          <w:sz w:val="22"/>
          <w:szCs w:val="21"/>
        </w:rPr>
        <w:t>text</w:t>
      </w:r>
      <w:r w:rsidR="00012710" w:rsidRPr="00421C61">
        <w:rPr>
          <w:rFonts w:ascii="Verdana" w:hAnsi="Verdana" w:cs="Arial"/>
          <w:sz w:val="22"/>
          <w:szCs w:val="21"/>
        </w:rPr>
        <w:t xml:space="preserve"> of the policy</w:t>
      </w:r>
      <w:r w:rsidR="00997E22" w:rsidRPr="00421C61">
        <w:rPr>
          <w:rFonts w:ascii="Verdana" w:hAnsi="Verdana" w:cs="Arial"/>
          <w:sz w:val="22"/>
          <w:szCs w:val="21"/>
        </w:rPr>
        <w:t xml:space="preserve"> was revised</w:t>
      </w:r>
      <w:r w:rsidRPr="00421C61">
        <w:rPr>
          <w:rFonts w:ascii="Verdana" w:hAnsi="Verdana" w:cs="Arial"/>
          <w:sz w:val="22"/>
          <w:szCs w:val="21"/>
        </w:rPr>
        <w:t xml:space="preserve">.  Revisions included removing the </w:t>
      </w:r>
      <w:r w:rsidRPr="00421C61">
        <w:rPr>
          <w:rFonts w:ascii="Verdana" w:hAnsi="Verdana" w:cs="Arial"/>
          <w:sz w:val="22"/>
          <w:szCs w:val="21"/>
        </w:rPr>
        <w:lastRenderedPageBreak/>
        <w:t>mention</w:t>
      </w:r>
      <w:r w:rsidR="00012710" w:rsidRPr="00421C61">
        <w:rPr>
          <w:rFonts w:ascii="Verdana" w:hAnsi="Verdana" w:cs="Arial"/>
          <w:sz w:val="22"/>
          <w:szCs w:val="21"/>
        </w:rPr>
        <w:t xml:space="preserve"> of specific language</w:t>
      </w:r>
      <w:r w:rsidRPr="00421C61">
        <w:rPr>
          <w:rFonts w:ascii="Verdana" w:hAnsi="Verdana" w:cs="Arial"/>
          <w:sz w:val="22"/>
          <w:szCs w:val="21"/>
        </w:rPr>
        <w:t>s</w:t>
      </w:r>
      <w:r w:rsidR="00012710" w:rsidRPr="00421C61">
        <w:rPr>
          <w:rFonts w:ascii="Verdana" w:hAnsi="Verdana" w:cs="Arial"/>
          <w:sz w:val="22"/>
          <w:szCs w:val="21"/>
        </w:rPr>
        <w:t xml:space="preserve">, </w:t>
      </w:r>
      <w:r w:rsidRPr="00421C61">
        <w:rPr>
          <w:rFonts w:ascii="Verdana" w:hAnsi="Verdana" w:cs="Arial"/>
          <w:sz w:val="22"/>
          <w:szCs w:val="21"/>
        </w:rPr>
        <w:t>adding a notation regarding</w:t>
      </w:r>
      <w:r w:rsidR="00012710" w:rsidRPr="00421C61">
        <w:rPr>
          <w:rFonts w:ascii="Verdana" w:hAnsi="Verdana" w:cs="Arial"/>
          <w:sz w:val="22"/>
          <w:szCs w:val="21"/>
        </w:rPr>
        <w:t xml:space="preserve"> retroactive credits</w:t>
      </w:r>
      <w:r w:rsidRPr="00421C61">
        <w:rPr>
          <w:rFonts w:ascii="Verdana" w:hAnsi="Verdana" w:cs="Arial"/>
          <w:sz w:val="22"/>
          <w:szCs w:val="21"/>
        </w:rPr>
        <w:t>,</w:t>
      </w:r>
      <w:r w:rsidR="00012710" w:rsidRPr="00421C61">
        <w:rPr>
          <w:rFonts w:ascii="Verdana" w:hAnsi="Verdana" w:cs="Arial"/>
          <w:sz w:val="22"/>
          <w:szCs w:val="21"/>
        </w:rPr>
        <w:t xml:space="preserve"> and other </w:t>
      </w:r>
      <w:r w:rsidRPr="00421C61">
        <w:rPr>
          <w:rFonts w:ascii="Verdana" w:hAnsi="Verdana" w:cs="Arial"/>
          <w:sz w:val="22"/>
          <w:szCs w:val="21"/>
        </w:rPr>
        <w:t xml:space="preserve">minor </w:t>
      </w:r>
      <w:r w:rsidR="00A87947" w:rsidRPr="00421C61">
        <w:rPr>
          <w:rFonts w:ascii="Verdana" w:hAnsi="Verdana" w:cs="Arial"/>
          <w:sz w:val="22"/>
          <w:szCs w:val="21"/>
        </w:rPr>
        <w:t xml:space="preserve">editorial </w:t>
      </w:r>
      <w:r w:rsidRPr="00421C61">
        <w:rPr>
          <w:rFonts w:ascii="Verdana" w:hAnsi="Verdana" w:cs="Arial"/>
          <w:sz w:val="22"/>
          <w:szCs w:val="21"/>
        </w:rPr>
        <w:t>changes</w:t>
      </w:r>
      <w:r w:rsidR="00012710" w:rsidRPr="00421C61">
        <w:rPr>
          <w:rFonts w:ascii="Verdana" w:hAnsi="Verdana" w:cs="Arial"/>
          <w:sz w:val="22"/>
          <w:szCs w:val="21"/>
        </w:rPr>
        <w:t>.  A brief discussion</w:t>
      </w:r>
      <w:r w:rsidR="00997E22" w:rsidRPr="00421C61">
        <w:rPr>
          <w:rFonts w:ascii="Verdana" w:hAnsi="Verdana" w:cs="Arial"/>
          <w:sz w:val="22"/>
          <w:szCs w:val="21"/>
        </w:rPr>
        <w:t xml:space="preserve"> followed regarding</w:t>
      </w:r>
      <w:r w:rsidR="00012710" w:rsidRPr="00421C61">
        <w:rPr>
          <w:rFonts w:ascii="Verdana" w:hAnsi="Verdana" w:cs="Arial"/>
          <w:sz w:val="22"/>
          <w:szCs w:val="21"/>
        </w:rPr>
        <w:t xml:space="preserve"> </w:t>
      </w:r>
      <w:r w:rsidR="00997E22" w:rsidRPr="00421C61">
        <w:rPr>
          <w:rFonts w:ascii="Verdana" w:hAnsi="Verdana" w:cs="Arial"/>
          <w:sz w:val="22"/>
          <w:szCs w:val="21"/>
        </w:rPr>
        <w:t>placement test</w:t>
      </w:r>
      <w:r w:rsidRPr="00421C61">
        <w:rPr>
          <w:rFonts w:ascii="Verdana" w:hAnsi="Verdana" w:cs="Arial"/>
          <w:sz w:val="22"/>
          <w:szCs w:val="21"/>
        </w:rPr>
        <w:t xml:space="preserve"> </w:t>
      </w:r>
      <w:r w:rsidR="00997E22" w:rsidRPr="00421C61">
        <w:rPr>
          <w:rFonts w:ascii="Verdana" w:hAnsi="Verdana" w:cs="Arial"/>
          <w:sz w:val="22"/>
          <w:szCs w:val="21"/>
        </w:rPr>
        <w:t>opportunities for</w:t>
      </w:r>
      <w:r w:rsidR="00012710" w:rsidRPr="00421C61">
        <w:rPr>
          <w:rFonts w:ascii="Verdana" w:hAnsi="Verdana" w:cs="Arial"/>
          <w:sz w:val="22"/>
          <w:szCs w:val="21"/>
        </w:rPr>
        <w:t xml:space="preserve"> foreign students.  </w:t>
      </w:r>
      <w:r w:rsidRPr="00421C61">
        <w:rPr>
          <w:rFonts w:ascii="Verdana" w:hAnsi="Verdana" w:cs="Arial"/>
          <w:sz w:val="22"/>
          <w:szCs w:val="21"/>
        </w:rPr>
        <w:t xml:space="preserve">The committee revised the last sentence </w:t>
      </w:r>
      <w:r w:rsidR="00A87947" w:rsidRPr="00421C61">
        <w:rPr>
          <w:rFonts w:ascii="Verdana" w:hAnsi="Verdana" w:cs="Arial"/>
          <w:sz w:val="22"/>
          <w:szCs w:val="21"/>
        </w:rPr>
        <w:t xml:space="preserve">to </w:t>
      </w:r>
      <w:r w:rsidR="00411EE9" w:rsidRPr="00421C61">
        <w:rPr>
          <w:rFonts w:ascii="Verdana" w:hAnsi="Verdana" w:cs="Arial"/>
          <w:sz w:val="22"/>
          <w:szCs w:val="21"/>
        </w:rPr>
        <w:t>accommodate</w:t>
      </w:r>
      <w:r w:rsidRPr="00421C61">
        <w:rPr>
          <w:rFonts w:ascii="Verdana" w:hAnsi="Verdana" w:cs="Arial"/>
          <w:sz w:val="22"/>
          <w:szCs w:val="21"/>
        </w:rPr>
        <w:t xml:space="preserve"> </w:t>
      </w:r>
      <w:r w:rsidR="00411EE9" w:rsidRPr="00421C61">
        <w:rPr>
          <w:rFonts w:ascii="Verdana" w:hAnsi="Verdana" w:cs="Arial"/>
          <w:sz w:val="22"/>
          <w:szCs w:val="21"/>
        </w:rPr>
        <w:t>various</w:t>
      </w:r>
      <w:r w:rsidRPr="00421C61">
        <w:rPr>
          <w:rFonts w:ascii="Verdana" w:hAnsi="Verdana" w:cs="Arial"/>
          <w:sz w:val="22"/>
          <w:szCs w:val="21"/>
        </w:rPr>
        <w:t xml:space="preserve"> foreign language </w:t>
      </w:r>
      <w:r w:rsidR="00997E22" w:rsidRPr="00421C61">
        <w:rPr>
          <w:rFonts w:ascii="Verdana" w:hAnsi="Verdana" w:cs="Arial"/>
          <w:sz w:val="22"/>
          <w:szCs w:val="21"/>
        </w:rPr>
        <w:t>placement test/test-out</w:t>
      </w:r>
      <w:r w:rsidRPr="00421C61">
        <w:rPr>
          <w:rFonts w:ascii="Verdana" w:hAnsi="Verdana" w:cs="Arial"/>
          <w:sz w:val="22"/>
          <w:szCs w:val="21"/>
        </w:rPr>
        <w:t xml:space="preserve"> possibilities </w:t>
      </w:r>
      <w:r w:rsidR="0042072C" w:rsidRPr="00421C61">
        <w:rPr>
          <w:rFonts w:ascii="Verdana" w:hAnsi="Verdana" w:cs="Arial"/>
          <w:sz w:val="22"/>
          <w:szCs w:val="21"/>
        </w:rPr>
        <w:t>including those</w:t>
      </w:r>
      <w:r w:rsidR="00A87947" w:rsidRPr="00421C61">
        <w:rPr>
          <w:rFonts w:ascii="Verdana" w:hAnsi="Verdana" w:cs="Arial"/>
          <w:sz w:val="22"/>
          <w:szCs w:val="21"/>
        </w:rPr>
        <w:t xml:space="preserve"> </w:t>
      </w:r>
      <w:r w:rsidR="00EC631F">
        <w:rPr>
          <w:rFonts w:ascii="Verdana" w:hAnsi="Verdana" w:cs="Arial"/>
          <w:sz w:val="22"/>
          <w:szCs w:val="21"/>
        </w:rPr>
        <w:t xml:space="preserve">for </w:t>
      </w:r>
      <w:r w:rsidR="00411EE9" w:rsidRPr="00421C61">
        <w:rPr>
          <w:rFonts w:ascii="Verdana" w:hAnsi="Verdana" w:cs="Arial"/>
          <w:sz w:val="22"/>
          <w:szCs w:val="21"/>
        </w:rPr>
        <w:t>students</w:t>
      </w:r>
      <w:r w:rsidR="0042072C" w:rsidRPr="00421C61">
        <w:rPr>
          <w:rFonts w:ascii="Verdana" w:hAnsi="Verdana" w:cs="Arial"/>
          <w:sz w:val="22"/>
          <w:szCs w:val="21"/>
        </w:rPr>
        <w:t xml:space="preserve"> wh</w:t>
      </w:r>
      <w:r w:rsidR="00EC631F">
        <w:rPr>
          <w:rFonts w:ascii="Verdana" w:hAnsi="Verdana" w:cs="Arial"/>
          <w:sz w:val="22"/>
          <w:szCs w:val="21"/>
        </w:rPr>
        <w:t xml:space="preserve">ose first language </w:t>
      </w:r>
      <w:r w:rsidR="00BC57B5">
        <w:rPr>
          <w:rFonts w:ascii="Verdana" w:hAnsi="Verdana" w:cs="Arial"/>
          <w:sz w:val="22"/>
          <w:szCs w:val="21"/>
        </w:rPr>
        <w:t>wa</w:t>
      </w:r>
      <w:r w:rsidR="00EC631F">
        <w:rPr>
          <w:rFonts w:ascii="Verdana" w:hAnsi="Verdana" w:cs="Arial"/>
          <w:sz w:val="22"/>
          <w:szCs w:val="21"/>
        </w:rPr>
        <w:t xml:space="preserve">s not </w:t>
      </w:r>
      <w:r w:rsidRPr="00421C61">
        <w:rPr>
          <w:rFonts w:ascii="Verdana" w:hAnsi="Verdana" w:cs="Arial"/>
          <w:sz w:val="22"/>
          <w:szCs w:val="21"/>
        </w:rPr>
        <w:t xml:space="preserve">English.  J. Schneider will have Richard Ruppel, </w:t>
      </w:r>
      <w:r w:rsidR="0042072C" w:rsidRPr="00421C61">
        <w:rPr>
          <w:rFonts w:ascii="Verdana" w:hAnsi="Verdana" w:cs="Arial"/>
          <w:sz w:val="22"/>
          <w:szCs w:val="21"/>
        </w:rPr>
        <w:t xml:space="preserve">chair of the </w:t>
      </w:r>
      <w:r w:rsidRPr="00421C61">
        <w:rPr>
          <w:rFonts w:ascii="Verdana" w:hAnsi="Verdana" w:cs="Arial"/>
          <w:sz w:val="22"/>
          <w:szCs w:val="21"/>
        </w:rPr>
        <w:t>Department of F</w:t>
      </w:r>
      <w:r w:rsidR="0042072C" w:rsidRPr="00421C61">
        <w:rPr>
          <w:rFonts w:ascii="Verdana" w:hAnsi="Verdana" w:cs="Arial"/>
          <w:sz w:val="22"/>
          <w:szCs w:val="21"/>
        </w:rPr>
        <w:t>oreign Languages</w:t>
      </w:r>
      <w:r w:rsidRPr="00421C61">
        <w:rPr>
          <w:rFonts w:ascii="Verdana" w:hAnsi="Verdana" w:cs="Arial"/>
          <w:sz w:val="22"/>
          <w:szCs w:val="21"/>
        </w:rPr>
        <w:t xml:space="preserve">, review the revised foreign language placement policy </w:t>
      </w:r>
      <w:r w:rsidR="00997E22" w:rsidRPr="00421C61">
        <w:rPr>
          <w:rFonts w:ascii="Verdana" w:hAnsi="Verdana" w:cs="Arial"/>
          <w:sz w:val="22"/>
          <w:szCs w:val="21"/>
        </w:rPr>
        <w:t>draft</w:t>
      </w:r>
      <w:r w:rsidRPr="00421C61">
        <w:rPr>
          <w:rFonts w:ascii="Verdana" w:hAnsi="Verdana" w:cs="Arial"/>
          <w:sz w:val="22"/>
          <w:szCs w:val="21"/>
        </w:rPr>
        <w:t>.</w:t>
      </w:r>
    </w:p>
    <w:p w:rsidR="003B6201" w:rsidRPr="00421C61" w:rsidRDefault="00A15A0C" w:rsidP="00411EE9">
      <w:pPr>
        <w:pStyle w:val="Level1"/>
        <w:ind w:left="270" w:firstLine="0"/>
        <w:rPr>
          <w:rFonts w:ascii="Verdana" w:hAnsi="Verdana" w:cs="Arial"/>
          <w:sz w:val="22"/>
          <w:szCs w:val="21"/>
        </w:rPr>
      </w:pPr>
      <w:r w:rsidRPr="00421C61">
        <w:rPr>
          <w:rFonts w:ascii="Verdana" w:hAnsi="Verdana" w:cs="Arial"/>
          <w:sz w:val="22"/>
          <w:szCs w:val="21"/>
        </w:rPr>
        <w:t xml:space="preserve">Committee </w:t>
      </w:r>
      <w:r w:rsidR="0042072C" w:rsidRPr="00421C61">
        <w:rPr>
          <w:rFonts w:ascii="Verdana" w:hAnsi="Verdana" w:cs="Arial"/>
          <w:sz w:val="22"/>
          <w:szCs w:val="21"/>
        </w:rPr>
        <w:t xml:space="preserve">members </w:t>
      </w:r>
      <w:r w:rsidRPr="00421C61">
        <w:rPr>
          <w:rFonts w:ascii="Verdana" w:hAnsi="Verdana" w:cs="Arial"/>
          <w:sz w:val="22"/>
          <w:szCs w:val="21"/>
        </w:rPr>
        <w:t>discussed</w:t>
      </w:r>
      <w:r w:rsidR="00EC631F">
        <w:rPr>
          <w:rFonts w:ascii="Verdana" w:hAnsi="Verdana" w:cs="Arial"/>
          <w:sz w:val="22"/>
          <w:szCs w:val="21"/>
        </w:rPr>
        <w:t xml:space="preserve"> the possibility of a</w:t>
      </w:r>
      <w:r w:rsidR="0042072C" w:rsidRPr="00421C61">
        <w:rPr>
          <w:rFonts w:ascii="Verdana" w:hAnsi="Verdana" w:cs="Arial"/>
          <w:sz w:val="22"/>
          <w:szCs w:val="21"/>
        </w:rPr>
        <w:t xml:space="preserve"> </w:t>
      </w:r>
      <w:r w:rsidR="00997E22" w:rsidRPr="00421C61">
        <w:rPr>
          <w:rFonts w:ascii="Verdana" w:hAnsi="Verdana" w:cs="Arial"/>
          <w:sz w:val="22"/>
          <w:szCs w:val="21"/>
        </w:rPr>
        <w:t>GEP</w:t>
      </w:r>
      <w:r w:rsidR="0042072C" w:rsidRPr="00421C61">
        <w:rPr>
          <w:rFonts w:ascii="Verdana" w:hAnsi="Verdana" w:cs="Arial"/>
          <w:sz w:val="22"/>
          <w:szCs w:val="21"/>
        </w:rPr>
        <w:t xml:space="preserve"> quantitative literacy </w:t>
      </w:r>
      <w:r w:rsidR="00997E22" w:rsidRPr="00421C61">
        <w:rPr>
          <w:rFonts w:ascii="Verdana" w:hAnsi="Verdana" w:cs="Arial"/>
          <w:sz w:val="22"/>
          <w:szCs w:val="21"/>
        </w:rPr>
        <w:t>exemption</w:t>
      </w:r>
      <w:r w:rsidR="0042072C" w:rsidRPr="00421C61">
        <w:rPr>
          <w:rFonts w:ascii="Verdana" w:hAnsi="Verdana" w:cs="Arial"/>
          <w:sz w:val="22"/>
          <w:szCs w:val="21"/>
        </w:rPr>
        <w:t xml:space="preserve">.  </w:t>
      </w:r>
      <w:r w:rsidR="00411EE9" w:rsidRPr="00421C61">
        <w:rPr>
          <w:rFonts w:ascii="Verdana" w:hAnsi="Verdana" w:cs="Arial"/>
          <w:sz w:val="22"/>
          <w:szCs w:val="21"/>
        </w:rPr>
        <w:t xml:space="preserve">J. Sage shared his understanding that </w:t>
      </w:r>
      <w:r w:rsidR="009F2934">
        <w:rPr>
          <w:rFonts w:ascii="Verdana" w:hAnsi="Verdana" w:cs="Arial"/>
          <w:sz w:val="22"/>
          <w:szCs w:val="21"/>
        </w:rPr>
        <w:t xml:space="preserve">further development of </w:t>
      </w:r>
      <w:r w:rsidR="00411EE9" w:rsidRPr="00421C61">
        <w:rPr>
          <w:rFonts w:ascii="Verdana" w:hAnsi="Verdana" w:cs="Arial"/>
          <w:sz w:val="22"/>
          <w:szCs w:val="21"/>
        </w:rPr>
        <w:t xml:space="preserve">quantitative literacy was desired for all UW-Stevens Point students regardless of the student’s level of quantitative literacy knowledge.  </w:t>
      </w:r>
      <w:r w:rsidR="0042072C" w:rsidRPr="00421C61">
        <w:rPr>
          <w:rFonts w:ascii="Verdana" w:hAnsi="Verdana" w:cs="Arial"/>
          <w:sz w:val="22"/>
          <w:szCs w:val="21"/>
        </w:rPr>
        <w:t>It was noted that the learning outcomes for quantitative literacy differed from those of math; although a math course could incorporate the quantitative literacy learning outcomes, math placement d</w:t>
      </w:r>
      <w:r w:rsidR="009F2934">
        <w:rPr>
          <w:rFonts w:ascii="Verdana" w:hAnsi="Verdana" w:cs="Arial"/>
          <w:sz w:val="22"/>
          <w:szCs w:val="21"/>
        </w:rPr>
        <w:t>id</w:t>
      </w:r>
      <w:r w:rsidR="003B6201" w:rsidRPr="00421C61">
        <w:rPr>
          <w:rFonts w:ascii="Verdana" w:hAnsi="Verdana" w:cs="Arial"/>
          <w:sz w:val="22"/>
          <w:szCs w:val="21"/>
        </w:rPr>
        <w:t>n</w:t>
      </w:r>
      <w:r w:rsidR="0042072C" w:rsidRPr="00421C61">
        <w:rPr>
          <w:rFonts w:ascii="Verdana" w:hAnsi="Verdana" w:cs="Arial"/>
          <w:sz w:val="22"/>
          <w:szCs w:val="21"/>
        </w:rPr>
        <w:t>’t automatically satisfy the quantitative</w:t>
      </w:r>
      <w:r w:rsidR="003B6201" w:rsidRPr="00421C61">
        <w:rPr>
          <w:rFonts w:ascii="Verdana" w:hAnsi="Verdana" w:cs="Arial"/>
          <w:sz w:val="22"/>
          <w:szCs w:val="21"/>
        </w:rPr>
        <w:t xml:space="preserve"> literacy</w:t>
      </w:r>
      <w:r w:rsidR="0042072C" w:rsidRPr="00421C61">
        <w:rPr>
          <w:rFonts w:ascii="Verdana" w:hAnsi="Verdana" w:cs="Arial"/>
          <w:sz w:val="22"/>
          <w:szCs w:val="21"/>
        </w:rPr>
        <w:t xml:space="preserve"> learning outcomes.  The committee reviewed GDR math requirements </w:t>
      </w:r>
      <w:r w:rsidR="003B6201" w:rsidRPr="00421C61">
        <w:rPr>
          <w:rFonts w:ascii="Verdana" w:hAnsi="Verdana" w:cs="Arial"/>
          <w:sz w:val="22"/>
          <w:szCs w:val="21"/>
        </w:rPr>
        <w:t>of</w:t>
      </w:r>
      <w:r w:rsidR="0042072C" w:rsidRPr="00421C61">
        <w:rPr>
          <w:rFonts w:ascii="Verdana" w:hAnsi="Verdana" w:cs="Arial"/>
          <w:sz w:val="22"/>
          <w:szCs w:val="21"/>
        </w:rPr>
        <w:t xml:space="preserve"> </w:t>
      </w:r>
      <w:r w:rsidR="003B6201" w:rsidRPr="00421C61">
        <w:rPr>
          <w:rFonts w:ascii="Verdana" w:hAnsi="Verdana" w:cs="Arial"/>
          <w:sz w:val="22"/>
          <w:szCs w:val="21"/>
        </w:rPr>
        <w:t>UW-Eau Claire, UW-La Crosse, and UW-Oshkosh</w:t>
      </w:r>
      <w:r w:rsidR="0042072C" w:rsidRPr="00421C61">
        <w:rPr>
          <w:rFonts w:ascii="Verdana" w:hAnsi="Verdana" w:cs="Arial"/>
          <w:sz w:val="22"/>
          <w:szCs w:val="21"/>
        </w:rPr>
        <w:t xml:space="preserve">.  </w:t>
      </w:r>
      <w:r w:rsidR="003B6201" w:rsidRPr="00421C61">
        <w:rPr>
          <w:rFonts w:ascii="Verdana" w:hAnsi="Verdana" w:cs="Arial"/>
          <w:sz w:val="22"/>
          <w:szCs w:val="21"/>
        </w:rPr>
        <w:t xml:space="preserve">The committee discussed the math placement grid and </w:t>
      </w:r>
      <w:r w:rsidR="00B10F37" w:rsidRPr="00421C61">
        <w:rPr>
          <w:rFonts w:ascii="Verdana" w:hAnsi="Verdana" w:cs="Arial"/>
          <w:sz w:val="22"/>
          <w:szCs w:val="21"/>
        </w:rPr>
        <w:t xml:space="preserve">math GEP </w:t>
      </w:r>
      <w:r w:rsidR="003B6201" w:rsidRPr="00421C61">
        <w:rPr>
          <w:rFonts w:ascii="Verdana" w:hAnsi="Verdana" w:cs="Arial"/>
          <w:sz w:val="22"/>
          <w:szCs w:val="21"/>
        </w:rPr>
        <w:t xml:space="preserve">requirements.  </w:t>
      </w:r>
    </w:p>
    <w:p w:rsidR="00B10F37" w:rsidRPr="00421C61" w:rsidRDefault="008D45D3" w:rsidP="003E59CD">
      <w:pPr>
        <w:tabs>
          <w:tab w:val="left" w:pos="270"/>
        </w:tabs>
        <w:spacing w:before="100" w:beforeAutospacing="1" w:after="240"/>
        <w:ind w:left="270"/>
        <w:rPr>
          <w:rFonts w:ascii="Verdana" w:hAnsi="Verdana"/>
        </w:rPr>
      </w:pPr>
      <w:r w:rsidRPr="00421C61">
        <w:rPr>
          <w:rFonts w:ascii="Verdana" w:hAnsi="Verdana" w:cs="Arial"/>
          <w:sz w:val="22"/>
          <w:szCs w:val="21"/>
        </w:rPr>
        <w:t xml:space="preserve">The committee </w:t>
      </w:r>
      <w:r w:rsidR="00B10F37" w:rsidRPr="00421C61">
        <w:rPr>
          <w:rFonts w:ascii="Verdana" w:hAnsi="Verdana" w:cs="Arial"/>
          <w:sz w:val="22"/>
          <w:szCs w:val="21"/>
        </w:rPr>
        <w:t xml:space="preserve">briefly </w:t>
      </w:r>
      <w:r w:rsidRPr="00421C61">
        <w:rPr>
          <w:rFonts w:ascii="Verdana" w:hAnsi="Verdana" w:cs="Arial"/>
          <w:sz w:val="22"/>
          <w:szCs w:val="21"/>
        </w:rPr>
        <w:t xml:space="preserve">discussed the 60-credit rule </w:t>
      </w:r>
      <w:r w:rsidR="003E59CD" w:rsidRPr="00421C61">
        <w:rPr>
          <w:rFonts w:ascii="Verdana" w:hAnsi="Verdana" w:cs="Arial"/>
          <w:sz w:val="22"/>
          <w:szCs w:val="21"/>
        </w:rPr>
        <w:t>and c</w:t>
      </w:r>
      <w:r w:rsidRPr="00421C61">
        <w:rPr>
          <w:rFonts w:ascii="Verdana" w:hAnsi="Verdana" w:cs="Arial"/>
          <w:sz w:val="22"/>
          <w:szCs w:val="21"/>
        </w:rPr>
        <w:t xml:space="preserve">redit </w:t>
      </w:r>
      <w:r w:rsidR="00B10F37" w:rsidRPr="00421C61">
        <w:rPr>
          <w:rFonts w:ascii="Verdana" w:hAnsi="Verdana" w:cs="Arial"/>
          <w:sz w:val="22"/>
          <w:szCs w:val="21"/>
        </w:rPr>
        <w:t xml:space="preserve">limit </w:t>
      </w:r>
      <w:r w:rsidRPr="00421C61">
        <w:rPr>
          <w:rFonts w:ascii="Verdana" w:hAnsi="Verdana" w:cs="Arial"/>
          <w:sz w:val="22"/>
          <w:szCs w:val="21"/>
        </w:rPr>
        <w:t>restrictions</w:t>
      </w:r>
      <w:r w:rsidR="003E59CD" w:rsidRPr="00421C61">
        <w:rPr>
          <w:rFonts w:ascii="Verdana" w:hAnsi="Verdana" w:cs="Arial"/>
          <w:sz w:val="22"/>
          <w:szCs w:val="21"/>
        </w:rPr>
        <w:t xml:space="preserve">; information regarding completion requirements at the 30 and 60 credit thresholds and related restrictions </w:t>
      </w:r>
      <w:r w:rsidR="009F2934">
        <w:rPr>
          <w:rFonts w:ascii="Verdana" w:hAnsi="Verdana" w:cs="Arial"/>
          <w:sz w:val="22"/>
          <w:szCs w:val="21"/>
        </w:rPr>
        <w:t>are</w:t>
      </w:r>
      <w:r w:rsidR="003E59CD" w:rsidRPr="00421C61">
        <w:rPr>
          <w:rFonts w:ascii="Verdana" w:hAnsi="Verdana" w:cs="Arial"/>
          <w:sz w:val="22"/>
          <w:szCs w:val="21"/>
        </w:rPr>
        <w:t xml:space="preserve"> </w:t>
      </w:r>
      <w:r w:rsidR="009F2934">
        <w:rPr>
          <w:rFonts w:ascii="Verdana" w:hAnsi="Verdana" w:cs="Arial"/>
          <w:sz w:val="22"/>
          <w:szCs w:val="21"/>
        </w:rPr>
        <w:t>available</w:t>
      </w:r>
      <w:r w:rsidR="003E59CD" w:rsidRPr="00421C61">
        <w:rPr>
          <w:rFonts w:ascii="Verdana" w:hAnsi="Verdana" w:cs="Arial"/>
          <w:sz w:val="22"/>
          <w:szCs w:val="21"/>
        </w:rPr>
        <w:t xml:space="preserve"> on the Registration and Records website</w:t>
      </w:r>
      <w:r w:rsidR="00B10F37" w:rsidRPr="00421C61">
        <w:rPr>
          <w:rFonts w:ascii="Verdana" w:hAnsi="Verdana" w:cs="Arial"/>
          <w:sz w:val="22"/>
          <w:szCs w:val="21"/>
        </w:rPr>
        <w:t>.</w:t>
      </w:r>
      <w:r w:rsidR="003E59CD" w:rsidRPr="00421C61">
        <w:rPr>
          <w:rFonts w:ascii="Verdana" w:hAnsi="Verdana" w:cs="Arial"/>
          <w:sz w:val="22"/>
          <w:szCs w:val="21"/>
        </w:rPr>
        <w:t xml:space="preserve">  It was noted that Step 5 of the general education program included a statement that foundation level coursework should be completed by the time a student had completed 60 credits.  </w:t>
      </w:r>
      <w:r w:rsidRPr="00421C61">
        <w:rPr>
          <w:rFonts w:ascii="Verdana" w:hAnsi="Verdana" w:cs="Arial"/>
          <w:sz w:val="22"/>
          <w:szCs w:val="21"/>
        </w:rPr>
        <w:t xml:space="preserve"> </w:t>
      </w:r>
    </w:p>
    <w:p w:rsidR="00E83ED1" w:rsidRPr="00421C61" w:rsidRDefault="008D45D3" w:rsidP="00411EE9">
      <w:pPr>
        <w:pStyle w:val="Level1"/>
        <w:ind w:left="270" w:firstLine="0"/>
        <w:rPr>
          <w:rFonts w:ascii="Verdana" w:hAnsi="Verdana" w:cs="Arial"/>
          <w:sz w:val="22"/>
          <w:szCs w:val="21"/>
        </w:rPr>
      </w:pPr>
      <w:r w:rsidRPr="00421C61">
        <w:rPr>
          <w:rFonts w:ascii="Verdana" w:hAnsi="Verdana" w:cs="Arial"/>
          <w:sz w:val="22"/>
          <w:szCs w:val="21"/>
        </w:rPr>
        <w:t>The committee revised the “notes” area under Mathematics</w:t>
      </w:r>
      <w:r w:rsidR="00BD770E" w:rsidRPr="00421C61">
        <w:rPr>
          <w:rFonts w:ascii="Verdana" w:hAnsi="Verdana" w:cs="Arial"/>
          <w:sz w:val="22"/>
          <w:szCs w:val="21"/>
        </w:rPr>
        <w:t>;</w:t>
      </w:r>
      <w:r w:rsidRPr="00421C61">
        <w:rPr>
          <w:rFonts w:ascii="Verdana" w:hAnsi="Verdana" w:cs="Arial"/>
          <w:sz w:val="22"/>
          <w:szCs w:val="21"/>
        </w:rPr>
        <w:t xml:space="preserve"> all information that referred to GDR policy</w:t>
      </w:r>
      <w:r w:rsidR="00BD770E" w:rsidRPr="00421C61">
        <w:rPr>
          <w:rFonts w:ascii="Verdana" w:hAnsi="Verdana" w:cs="Arial"/>
          <w:sz w:val="22"/>
          <w:szCs w:val="21"/>
        </w:rPr>
        <w:t xml:space="preserve"> was removed</w:t>
      </w:r>
      <w:r w:rsidR="009F2934">
        <w:rPr>
          <w:rFonts w:ascii="Verdana" w:hAnsi="Verdana" w:cs="Arial"/>
          <w:sz w:val="22"/>
          <w:szCs w:val="21"/>
        </w:rPr>
        <w:t xml:space="preserve"> or revised</w:t>
      </w:r>
      <w:r w:rsidRPr="00421C61">
        <w:rPr>
          <w:rFonts w:ascii="Verdana" w:hAnsi="Verdana" w:cs="Arial"/>
          <w:sz w:val="22"/>
          <w:szCs w:val="21"/>
        </w:rPr>
        <w:t xml:space="preserve">.  </w:t>
      </w:r>
      <w:r w:rsidR="00683CAF" w:rsidRPr="00421C61">
        <w:rPr>
          <w:rFonts w:ascii="Verdana" w:hAnsi="Verdana" w:cs="Arial"/>
          <w:sz w:val="22"/>
          <w:szCs w:val="21"/>
        </w:rPr>
        <w:t>J. Schneider questioned the reference under the second bullet point of a transfer student contacting the Admissions Office to determine the</w:t>
      </w:r>
      <w:r w:rsidR="00954797">
        <w:rPr>
          <w:rFonts w:ascii="Verdana" w:hAnsi="Verdana" w:cs="Arial"/>
          <w:sz w:val="22"/>
          <w:szCs w:val="21"/>
        </w:rPr>
        <w:t>ir</w:t>
      </w:r>
      <w:r w:rsidR="00683CAF" w:rsidRPr="00421C61">
        <w:rPr>
          <w:rFonts w:ascii="Verdana" w:hAnsi="Verdana" w:cs="Arial"/>
          <w:sz w:val="22"/>
          <w:szCs w:val="21"/>
        </w:rPr>
        <w:t xml:space="preserve"> math placement code; she will consult the Admissions Office for more information.  The meaning of “an alternate placement process” in the fourth bullet point was </w:t>
      </w:r>
      <w:r w:rsidR="00954797">
        <w:rPr>
          <w:rFonts w:ascii="Verdana" w:hAnsi="Verdana" w:cs="Arial"/>
          <w:sz w:val="22"/>
          <w:szCs w:val="21"/>
        </w:rPr>
        <w:t xml:space="preserve">also </w:t>
      </w:r>
      <w:r w:rsidR="00683CAF" w:rsidRPr="00421C61">
        <w:rPr>
          <w:rFonts w:ascii="Verdana" w:hAnsi="Verdana" w:cs="Arial"/>
          <w:sz w:val="22"/>
          <w:szCs w:val="21"/>
        </w:rPr>
        <w:t xml:space="preserve">discussed.  Committee members questioned if there may be alternate exam options for math placement.  D. Rohm will be attending the June 28, 2011 GEPRC meeting; the committee will clarify whether math </w:t>
      </w:r>
      <w:r w:rsidR="009F2934">
        <w:rPr>
          <w:rFonts w:ascii="Verdana" w:hAnsi="Verdana" w:cs="Arial"/>
          <w:sz w:val="22"/>
          <w:szCs w:val="21"/>
        </w:rPr>
        <w:t xml:space="preserve">placement </w:t>
      </w:r>
      <w:r w:rsidR="00683CAF" w:rsidRPr="00421C61">
        <w:rPr>
          <w:rFonts w:ascii="Verdana" w:hAnsi="Verdana" w:cs="Arial"/>
          <w:sz w:val="22"/>
          <w:szCs w:val="21"/>
        </w:rPr>
        <w:t>exam options exist.</w:t>
      </w:r>
      <w:r w:rsidR="00E83ED1" w:rsidRPr="00421C61">
        <w:rPr>
          <w:rFonts w:ascii="Verdana" w:hAnsi="Verdana" w:cs="Arial"/>
          <w:sz w:val="22"/>
          <w:szCs w:val="21"/>
        </w:rPr>
        <w:t xml:space="preserve">  </w:t>
      </w:r>
    </w:p>
    <w:p w:rsidR="009F2934" w:rsidRDefault="00E83ED1" w:rsidP="00411EE9">
      <w:pPr>
        <w:pStyle w:val="Level1"/>
        <w:ind w:left="270" w:firstLine="0"/>
        <w:rPr>
          <w:rFonts w:ascii="Verdana" w:hAnsi="Verdana" w:cs="Arial"/>
          <w:sz w:val="22"/>
          <w:szCs w:val="21"/>
        </w:rPr>
      </w:pPr>
      <w:r w:rsidRPr="00421C61">
        <w:rPr>
          <w:rFonts w:ascii="Verdana" w:hAnsi="Verdana" w:cs="Arial"/>
          <w:sz w:val="22"/>
          <w:szCs w:val="21"/>
        </w:rPr>
        <w:t>Discussion continued</w:t>
      </w:r>
      <w:r w:rsidR="00CF1AB7" w:rsidRPr="00421C61">
        <w:rPr>
          <w:rFonts w:ascii="Verdana" w:hAnsi="Verdana" w:cs="Arial"/>
          <w:sz w:val="22"/>
          <w:szCs w:val="21"/>
        </w:rPr>
        <w:t xml:space="preserve"> </w:t>
      </w:r>
      <w:r w:rsidRPr="00421C61">
        <w:rPr>
          <w:rFonts w:ascii="Verdana" w:hAnsi="Verdana" w:cs="Arial"/>
          <w:sz w:val="22"/>
          <w:szCs w:val="21"/>
        </w:rPr>
        <w:t>regarding</w:t>
      </w:r>
      <w:r w:rsidR="00CF1AB7" w:rsidRPr="00421C61">
        <w:rPr>
          <w:rFonts w:ascii="Verdana" w:hAnsi="Verdana" w:cs="Arial"/>
          <w:sz w:val="22"/>
          <w:szCs w:val="21"/>
        </w:rPr>
        <w:t xml:space="preserve"> the possibility of</w:t>
      </w:r>
      <w:r w:rsidR="00683CAF" w:rsidRPr="00421C61">
        <w:rPr>
          <w:rFonts w:ascii="Verdana" w:hAnsi="Verdana" w:cs="Arial"/>
          <w:sz w:val="22"/>
          <w:szCs w:val="21"/>
        </w:rPr>
        <w:t xml:space="preserve"> a tes</w:t>
      </w:r>
      <w:r w:rsidRPr="00421C61">
        <w:rPr>
          <w:rFonts w:ascii="Verdana" w:hAnsi="Verdana" w:cs="Arial"/>
          <w:sz w:val="22"/>
          <w:szCs w:val="21"/>
        </w:rPr>
        <w:t>t-out</w:t>
      </w:r>
      <w:r w:rsidR="008F7951" w:rsidRPr="00421C61">
        <w:rPr>
          <w:rFonts w:ascii="Verdana" w:hAnsi="Verdana" w:cs="Arial"/>
          <w:sz w:val="22"/>
          <w:szCs w:val="21"/>
        </w:rPr>
        <w:t xml:space="preserve"> for </w:t>
      </w:r>
      <w:r w:rsidR="00421C61" w:rsidRPr="00421C61">
        <w:rPr>
          <w:rFonts w:ascii="Verdana" w:hAnsi="Verdana" w:cs="Arial"/>
          <w:sz w:val="22"/>
          <w:szCs w:val="21"/>
        </w:rPr>
        <w:t xml:space="preserve">the GEP </w:t>
      </w:r>
      <w:r w:rsidR="008F7951" w:rsidRPr="00421C61">
        <w:rPr>
          <w:rFonts w:ascii="Verdana" w:hAnsi="Verdana" w:cs="Arial"/>
          <w:sz w:val="22"/>
          <w:szCs w:val="21"/>
        </w:rPr>
        <w:t>quantitative literacy</w:t>
      </w:r>
      <w:r w:rsidR="00421C61" w:rsidRPr="00421C61">
        <w:rPr>
          <w:rFonts w:ascii="Verdana" w:hAnsi="Verdana" w:cs="Arial"/>
          <w:sz w:val="22"/>
          <w:szCs w:val="21"/>
        </w:rPr>
        <w:t xml:space="preserve"> requirement</w:t>
      </w:r>
      <w:r w:rsidRPr="00421C61">
        <w:rPr>
          <w:rFonts w:ascii="Verdana" w:hAnsi="Verdana" w:cs="Arial"/>
          <w:sz w:val="22"/>
          <w:szCs w:val="21"/>
        </w:rPr>
        <w:t xml:space="preserve">.  It was </w:t>
      </w:r>
      <w:r w:rsidR="00954797">
        <w:rPr>
          <w:rFonts w:ascii="Verdana" w:hAnsi="Verdana" w:cs="Arial"/>
          <w:sz w:val="22"/>
          <w:szCs w:val="21"/>
        </w:rPr>
        <w:t>voic</w:t>
      </w:r>
      <w:r w:rsidRPr="00421C61">
        <w:rPr>
          <w:rFonts w:ascii="Verdana" w:hAnsi="Verdana" w:cs="Arial"/>
          <w:sz w:val="22"/>
          <w:szCs w:val="21"/>
        </w:rPr>
        <w:t xml:space="preserve">ed that the intent </w:t>
      </w:r>
      <w:r w:rsidR="008F7951" w:rsidRPr="00421C61">
        <w:rPr>
          <w:rFonts w:ascii="Verdana" w:hAnsi="Verdana" w:cs="Arial"/>
          <w:sz w:val="22"/>
          <w:szCs w:val="21"/>
        </w:rPr>
        <w:t xml:space="preserve">for </w:t>
      </w:r>
      <w:r w:rsidRPr="00421C61">
        <w:rPr>
          <w:rFonts w:ascii="Verdana" w:hAnsi="Verdana" w:cs="Arial"/>
          <w:sz w:val="22"/>
          <w:szCs w:val="21"/>
        </w:rPr>
        <w:t xml:space="preserve">including quantitative literacy in the GEP was the desire for more quantitative literacy in </w:t>
      </w:r>
      <w:r w:rsidR="00954797">
        <w:rPr>
          <w:rFonts w:ascii="Verdana" w:hAnsi="Verdana" w:cs="Arial"/>
          <w:sz w:val="22"/>
          <w:szCs w:val="21"/>
        </w:rPr>
        <w:t xml:space="preserve">UW-Stevens Point </w:t>
      </w:r>
      <w:r w:rsidRPr="00421C61">
        <w:rPr>
          <w:rFonts w:ascii="Verdana" w:hAnsi="Verdana" w:cs="Arial"/>
          <w:sz w:val="22"/>
          <w:szCs w:val="21"/>
        </w:rPr>
        <w:t xml:space="preserve">students’ general education.  By providing a quantitative literacy test-out, less quantitative literacy could result.  It was reiterated that the quantitative literacy learning outcomes weren’t necessarily </w:t>
      </w:r>
      <w:r w:rsidR="00516461">
        <w:rPr>
          <w:rFonts w:ascii="Verdana" w:hAnsi="Verdana" w:cs="Arial"/>
          <w:sz w:val="22"/>
          <w:szCs w:val="21"/>
        </w:rPr>
        <w:t>satisfi</w:t>
      </w:r>
      <w:r w:rsidRPr="00421C61">
        <w:rPr>
          <w:rFonts w:ascii="Verdana" w:hAnsi="Verdana" w:cs="Arial"/>
          <w:sz w:val="22"/>
          <w:szCs w:val="21"/>
        </w:rPr>
        <w:t>ed by math courses</w:t>
      </w:r>
      <w:r w:rsidR="00954797">
        <w:rPr>
          <w:rFonts w:ascii="Verdana" w:hAnsi="Verdana" w:cs="Arial"/>
          <w:sz w:val="22"/>
          <w:szCs w:val="21"/>
        </w:rPr>
        <w:t>.</w:t>
      </w:r>
      <w:r w:rsidRPr="00421C61">
        <w:rPr>
          <w:rFonts w:ascii="Verdana" w:hAnsi="Verdana" w:cs="Arial"/>
          <w:sz w:val="22"/>
          <w:szCs w:val="21"/>
        </w:rPr>
        <w:t xml:space="preserve">  </w:t>
      </w:r>
      <w:r w:rsidR="009F2934" w:rsidRPr="00421C61">
        <w:rPr>
          <w:rFonts w:ascii="Verdana" w:hAnsi="Verdana" w:cs="Arial"/>
          <w:sz w:val="22"/>
          <w:szCs w:val="21"/>
        </w:rPr>
        <w:t xml:space="preserve">J. Schneider asked if the present GDR test-out policy would be continued in the GEP.  Committee members responded that the intention was that the present </w:t>
      </w:r>
      <w:r w:rsidR="00954797">
        <w:rPr>
          <w:rFonts w:ascii="Verdana" w:hAnsi="Verdana" w:cs="Arial"/>
          <w:sz w:val="22"/>
          <w:szCs w:val="21"/>
        </w:rPr>
        <w:t xml:space="preserve">GDR </w:t>
      </w:r>
      <w:r w:rsidR="009F2934" w:rsidRPr="00421C61">
        <w:rPr>
          <w:rFonts w:ascii="Verdana" w:hAnsi="Verdana" w:cs="Arial"/>
          <w:sz w:val="22"/>
          <w:szCs w:val="21"/>
        </w:rPr>
        <w:t>test-out policy would continue</w:t>
      </w:r>
      <w:r w:rsidR="00954797">
        <w:rPr>
          <w:rFonts w:ascii="Verdana" w:hAnsi="Verdana" w:cs="Arial"/>
          <w:sz w:val="22"/>
          <w:szCs w:val="21"/>
        </w:rPr>
        <w:t xml:space="preserve"> with the GEP</w:t>
      </w:r>
      <w:r w:rsidR="009F2934" w:rsidRPr="00421C61">
        <w:rPr>
          <w:rFonts w:ascii="Verdana" w:hAnsi="Verdana" w:cs="Arial"/>
          <w:sz w:val="22"/>
          <w:szCs w:val="21"/>
        </w:rPr>
        <w:t xml:space="preserve">.  </w:t>
      </w:r>
      <w:r w:rsidR="008F7951" w:rsidRPr="00421C61">
        <w:rPr>
          <w:rFonts w:ascii="Verdana" w:hAnsi="Verdana" w:cs="Arial"/>
          <w:sz w:val="22"/>
          <w:szCs w:val="21"/>
        </w:rPr>
        <w:t xml:space="preserve">The committee </w:t>
      </w:r>
      <w:r w:rsidR="00516461">
        <w:rPr>
          <w:rFonts w:ascii="Verdana" w:hAnsi="Verdana" w:cs="Arial"/>
          <w:sz w:val="22"/>
          <w:szCs w:val="21"/>
        </w:rPr>
        <w:t>generally consented</w:t>
      </w:r>
      <w:r w:rsidR="008F7951" w:rsidRPr="00421C61">
        <w:rPr>
          <w:rFonts w:ascii="Verdana" w:hAnsi="Verdana" w:cs="Arial"/>
          <w:sz w:val="22"/>
          <w:szCs w:val="21"/>
        </w:rPr>
        <w:t xml:space="preserve"> not to </w:t>
      </w:r>
      <w:r w:rsidR="009F2934">
        <w:rPr>
          <w:rFonts w:ascii="Verdana" w:hAnsi="Verdana" w:cs="Arial"/>
          <w:sz w:val="22"/>
          <w:szCs w:val="21"/>
        </w:rPr>
        <w:t>include an</w:t>
      </w:r>
      <w:r w:rsidR="008F7951" w:rsidRPr="00421C61">
        <w:rPr>
          <w:rFonts w:ascii="Verdana" w:hAnsi="Verdana" w:cs="Arial"/>
          <w:sz w:val="22"/>
          <w:szCs w:val="21"/>
        </w:rPr>
        <w:t xml:space="preserve"> exemption from the GEP quantitative literacy requirement with a math placement code of 7 or higher.</w:t>
      </w:r>
      <w:r w:rsidR="009F2934">
        <w:rPr>
          <w:rFonts w:ascii="Verdana" w:hAnsi="Verdana" w:cs="Arial"/>
          <w:sz w:val="22"/>
          <w:szCs w:val="21"/>
        </w:rPr>
        <w:t xml:space="preserve">  Students would still have a test-out opportunity via the GEP test-out policy.  </w:t>
      </w:r>
    </w:p>
    <w:p w:rsidR="00954797" w:rsidRDefault="008F7951" w:rsidP="00411EE9">
      <w:pPr>
        <w:pStyle w:val="Level1"/>
        <w:ind w:left="270" w:firstLine="0"/>
        <w:rPr>
          <w:rFonts w:ascii="Verdana" w:hAnsi="Verdana" w:cs="Arial"/>
          <w:sz w:val="22"/>
          <w:szCs w:val="21"/>
        </w:rPr>
      </w:pPr>
      <w:r w:rsidRPr="00421C61">
        <w:rPr>
          <w:rFonts w:ascii="Verdana" w:hAnsi="Verdana" w:cs="Arial"/>
          <w:sz w:val="22"/>
          <w:szCs w:val="21"/>
        </w:rPr>
        <w:t xml:space="preserve">A brief discussion followed on whether a </w:t>
      </w:r>
      <w:r w:rsidR="00516461">
        <w:rPr>
          <w:rFonts w:ascii="Verdana" w:hAnsi="Verdana" w:cs="Arial"/>
          <w:sz w:val="22"/>
          <w:szCs w:val="21"/>
        </w:rPr>
        <w:t>student could test-</w:t>
      </w:r>
      <w:r w:rsidRPr="00421C61">
        <w:rPr>
          <w:rFonts w:ascii="Verdana" w:hAnsi="Verdana" w:cs="Arial"/>
          <w:sz w:val="22"/>
          <w:szCs w:val="21"/>
        </w:rPr>
        <w:t>out of a first year seminar</w:t>
      </w:r>
      <w:r w:rsidR="00516461">
        <w:rPr>
          <w:rFonts w:ascii="Verdana" w:hAnsi="Verdana" w:cs="Arial"/>
          <w:sz w:val="22"/>
          <w:szCs w:val="21"/>
        </w:rPr>
        <w:t xml:space="preserve"> (FYS) and if an exception for the FYS would be needed in the test-out policy</w:t>
      </w:r>
      <w:r w:rsidRPr="00421C61">
        <w:rPr>
          <w:rFonts w:ascii="Verdana" w:hAnsi="Verdana" w:cs="Arial"/>
          <w:sz w:val="22"/>
          <w:szCs w:val="21"/>
        </w:rPr>
        <w:t>.</w:t>
      </w:r>
      <w:r w:rsidR="003023F3" w:rsidRPr="00421C61">
        <w:rPr>
          <w:rFonts w:ascii="Verdana" w:hAnsi="Verdana" w:cs="Arial"/>
          <w:sz w:val="22"/>
          <w:szCs w:val="21"/>
        </w:rPr>
        <w:t xml:space="preserve">  The committee discussed the test-out fee amount and who had authority over the </w:t>
      </w:r>
      <w:r w:rsidR="00516461">
        <w:rPr>
          <w:rFonts w:ascii="Verdana" w:hAnsi="Verdana" w:cs="Arial"/>
          <w:sz w:val="22"/>
          <w:szCs w:val="21"/>
        </w:rPr>
        <w:t>fee</w:t>
      </w:r>
      <w:r w:rsidR="00954797">
        <w:rPr>
          <w:rFonts w:ascii="Verdana" w:hAnsi="Verdana" w:cs="Arial"/>
          <w:sz w:val="22"/>
          <w:szCs w:val="21"/>
        </w:rPr>
        <w:t xml:space="preserve"> amount</w:t>
      </w:r>
      <w:r w:rsidR="003023F3" w:rsidRPr="00421C61">
        <w:rPr>
          <w:rFonts w:ascii="Verdana" w:hAnsi="Verdana" w:cs="Arial"/>
          <w:sz w:val="22"/>
          <w:szCs w:val="21"/>
        </w:rPr>
        <w:t xml:space="preserve"> charged.  R. Olson suggested that a maximum test-out fee amount be specified rather than leaving the fee amount open-ended. </w:t>
      </w:r>
    </w:p>
    <w:p w:rsidR="005E456D" w:rsidRPr="00421C61" w:rsidRDefault="005E456D" w:rsidP="00411EE9">
      <w:pPr>
        <w:pStyle w:val="Level1"/>
        <w:ind w:left="270" w:firstLine="0"/>
        <w:rPr>
          <w:rFonts w:ascii="Verdana" w:hAnsi="Verdana" w:cs="Arial"/>
          <w:sz w:val="22"/>
          <w:szCs w:val="21"/>
        </w:rPr>
      </w:pPr>
      <w:r w:rsidRPr="00421C61">
        <w:rPr>
          <w:rFonts w:ascii="Verdana" w:hAnsi="Verdana" w:cs="Arial"/>
          <w:sz w:val="22"/>
          <w:szCs w:val="21"/>
        </w:rPr>
        <w:lastRenderedPageBreak/>
        <w:t>The committee reviewed credit earning alternatives information on the Admission</w:t>
      </w:r>
      <w:r w:rsidR="001224CA">
        <w:rPr>
          <w:rFonts w:ascii="Verdana" w:hAnsi="Verdana" w:cs="Arial"/>
          <w:sz w:val="22"/>
          <w:szCs w:val="21"/>
        </w:rPr>
        <w:t>s</w:t>
      </w:r>
      <w:r w:rsidRPr="00421C61">
        <w:rPr>
          <w:rFonts w:ascii="Verdana" w:hAnsi="Verdana" w:cs="Arial"/>
          <w:sz w:val="22"/>
          <w:szCs w:val="21"/>
        </w:rPr>
        <w:t xml:space="preserve"> website noting the mention </w:t>
      </w:r>
      <w:r w:rsidR="001224CA">
        <w:rPr>
          <w:rFonts w:ascii="Verdana" w:hAnsi="Verdana" w:cs="Arial"/>
          <w:sz w:val="22"/>
          <w:szCs w:val="21"/>
        </w:rPr>
        <w:t>of a</w:t>
      </w:r>
      <w:r w:rsidRPr="00421C61">
        <w:rPr>
          <w:rFonts w:ascii="Verdana" w:hAnsi="Verdana" w:cs="Arial"/>
          <w:sz w:val="22"/>
          <w:szCs w:val="21"/>
        </w:rPr>
        <w:t xml:space="preserve"> maximum of 32 credits </w:t>
      </w:r>
      <w:r w:rsidR="009F2934">
        <w:rPr>
          <w:rFonts w:ascii="Verdana" w:hAnsi="Verdana" w:cs="Arial"/>
          <w:sz w:val="22"/>
          <w:szCs w:val="21"/>
        </w:rPr>
        <w:t xml:space="preserve">that can be </w:t>
      </w:r>
      <w:r w:rsidRPr="00421C61">
        <w:rPr>
          <w:rFonts w:ascii="Verdana" w:hAnsi="Verdana" w:cs="Arial"/>
          <w:sz w:val="22"/>
          <w:szCs w:val="21"/>
        </w:rPr>
        <w:t xml:space="preserve">earned </w:t>
      </w:r>
      <w:r w:rsidR="001224CA">
        <w:rPr>
          <w:rFonts w:ascii="Verdana" w:hAnsi="Verdana" w:cs="Arial"/>
          <w:sz w:val="22"/>
          <w:szCs w:val="21"/>
        </w:rPr>
        <w:t>through</w:t>
      </w:r>
      <w:r w:rsidRPr="00421C61">
        <w:rPr>
          <w:rFonts w:ascii="Verdana" w:hAnsi="Verdana" w:cs="Arial"/>
          <w:sz w:val="22"/>
          <w:szCs w:val="21"/>
        </w:rPr>
        <w:t xml:space="preserve"> advanced placement, credit-by-exam, and test-out.  The committee reviewed information regarding test-out and credit-by-exam under the degree requirements </w:t>
      </w:r>
      <w:r w:rsidR="00BC57B5">
        <w:rPr>
          <w:rFonts w:ascii="Verdana" w:hAnsi="Verdana" w:cs="Arial"/>
          <w:sz w:val="22"/>
          <w:szCs w:val="21"/>
        </w:rPr>
        <w:t>catalog area; inconsistent language was noted</w:t>
      </w:r>
      <w:r w:rsidR="003023F3" w:rsidRPr="00421C61">
        <w:rPr>
          <w:rFonts w:ascii="Verdana" w:hAnsi="Verdana" w:cs="Arial"/>
          <w:sz w:val="22"/>
          <w:szCs w:val="21"/>
        </w:rPr>
        <w:t xml:space="preserve">.  J. Schneider will review various web </w:t>
      </w:r>
      <w:r w:rsidR="001224CA">
        <w:rPr>
          <w:rFonts w:ascii="Verdana" w:hAnsi="Verdana" w:cs="Arial"/>
          <w:sz w:val="22"/>
          <w:szCs w:val="21"/>
        </w:rPr>
        <w:t xml:space="preserve">areas </w:t>
      </w:r>
      <w:r w:rsidRPr="00421C61">
        <w:rPr>
          <w:rFonts w:ascii="Verdana" w:hAnsi="Verdana" w:cs="Arial"/>
          <w:sz w:val="22"/>
          <w:szCs w:val="21"/>
        </w:rPr>
        <w:t>and compare information</w:t>
      </w:r>
      <w:r w:rsidR="001224CA">
        <w:rPr>
          <w:rFonts w:ascii="Verdana" w:hAnsi="Verdana" w:cs="Arial"/>
          <w:sz w:val="22"/>
          <w:szCs w:val="21"/>
        </w:rPr>
        <w:t>; the draft policy language will be revised as necessary.</w:t>
      </w:r>
      <w:r w:rsidR="003023F3" w:rsidRPr="00421C61">
        <w:rPr>
          <w:rFonts w:ascii="Verdana" w:hAnsi="Verdana" w:cs="Arial"/>
          <w:sz w:val="22"/>
          <w:szCs w:val="21"/>
        </w:rPr>
        <w:t xml:space="preserve">  She will </w:t>
      </w:r>
      <w:r w:rsidRPr="00421C61">
        <w:rPr>
          <w:rFonts w:ascii="Verdana" w:hAnsi="Verdana" w:cs="Arial"/>
          <w:sz w:val="22"/>
          <w:szCs w:val="21"/>
        </w:rPr>
        <w:t xml:space="preserve">also </w:t>
      </w:r>
      <w:r w:rsidR="003023F3" w:rsidRPr="00421C61">
        <w:rPr>
          <w:rFonts w:ascii="Verdana" w:hAnsi="Verdana" w:cs="Arial"/>
          <w:sz w:val="22"/>
          <w:szCs w:val="21"/>
        </w:rPr>
        <w:t xml:space="preserve">add information regarding </w:t>
      </w:r>
      <w:r w:rsidRPr="00421C61">
        <w:rPr>
          <w:rFonts w:ascii="Verdana" w:hAnsi="Verdana" w:cs="Arial"/>
          <w:sz w:val="22"/>
          <w:szCs w:val="21"/>
        </w:rPr>
        <w:t xml:space="preserve">the </w:t>
      </w:r>
      <w:r w:rsidR="003023F3" w:rsidRPr="00421C61">
        <w:rPr>
          <w:rFonts w:ascii="Verdana" w:hAnsi="Verdana" w:cs="Arial"/>
          <w:sz w:val="22"/>
          <w:szCs w:val="21"/>
        </w:rPr>
        <w:t>32 credit</w:t>
      </w:r>
      <w:r w:rsidRPr="00421C61">
        <w:rPr>
          <w:rFonts w:ascii="Verdana" w:hAnsi="Verdana" w:cs="Arial"/>
          <w:sz w:val="22"/>
          <w:szCs w:val="21"/>
        </w:rPr>
        <w:t xml:space="preserve"> maximum</w:t>
      </w:r>
      <w:r w:rsidR="003023F3" w:rsidRPr="00421C61">
        <w:rPr>
          <w:rFonts w:ascii="Verdana" w:hAnsi="Verdana" w:cs="Arial"/>
          <w:sz w:val="22"/>
          <w:szCs w:val="21"/>
        </w:rPr>
        <w:t xml:space="preserve"> </w:t>
      </w:r>
      <w:r w:rsidR="001224CA">
        <w:rPr>
          <w:rFonts w:ascii="Verdana" w:hAnsi="Verdana" w:cs="Arial"/>
          <w:sz w:val="22"/>
          <w:szCs w:val="21"/>
        </w:rPr>
        <w:t xml:space="preserve">allowed </w:t>
      </w:r>
      <w:r w:rsidRPr="00421C61">
        <w:rPr>
          <w:rFonts w:ascii="Verdana" w:hAnsi="Verdana" w:cs="Arial"/>
          <w:sz w:val="22"/>
          <w:szCs w:val="21"/>
        </w:rPr>
        <w:t>for advanced placement, test-out, and credit-by-exam</w:t>
      </w:r>
      <w:r w:rsidR="001224CA">
        <w:rPr>
          <w:rFonts w:ascii="Verdana" w:hAnsi="Verdana" w:cs="Arial"/>
          <w:sz w:val="22"/>
          <w:szCs w:val="21"/>
        </w:rPr>
        <w:t xml:space="preserve"> credits</w:t>
      </w:r>
      <w:r w:rsidR="00BC57B5">
        <w:rPr>
          <w:rFonts w:ascii="Verdana" w:hAnsi="Verdana" w:cs="Arial"/>
          <w:sz w:val="22"/>
          <w:szCs w:val="21"/>
        </w:rPr>
        <w:t xml:space="preserve"> towards required credits to graduate.</w:t>
      </w:r>
      <w:r w:rsidR="001224CA">
        <w:rPr>
          <w:rFonts w:ascii="Verdana" w:hAnsi="Verdana" w:cs="Arial"/>
          <w:sz w:val="22"/>
          <w:szCs w:val="21"/>
        </w:rPr>
        <w:t xml:space="preserve"> </w:t>
      </w:r>
    </w:p>
    <w:p w:rsidR="00102113" w:rsidRPr="00421C61" w:rsidRDefault="005E456D" w:rsidP="00411EE9">
      <w:pPr>
        <w:pStyle w:val="Level1"/>
        <w:ind w:left="270" w:firstLine="0"/>
        <w:rPr>
          <w:rFonts w:ascii="Verdana" w:hAnsi="Verdana" w:cs="Arial"/>
          <w:sz w:val="22"/>
          <w:szCs w:val="21"/>
        </w:rPr>
      </w:pPr>
      <w:r w:rsidRPr="00421C61">
        <w:rPr>
          <w:rFonts w:ascii="Verdana" w:hAnsi="Verdana" w:cs="Arial"/>
          <w:sz w:val="22"/>
          <w:szCs w:val="21"/>
        </w:rPr>
        <w:t xml:space="preserve">D. Guay informed committee members that </w:t>
      </w:r>
      <w:r w:rsidR="001224CA">
        <w:rPr>
          <w:rFonts w:ascii="Verdana" w:hAnsi="Verdana" w:cs="Arial"/>
          <w:sz w:val="22"/>
          <w:szCs w:val="21"/>
        </w:rPr>
        <w:t xml:space="preserve">he had posted </w:t>
      </w:r>
      <w:r w:rsidRPr="00421C61">
        <w:rPr>
          <w:rFonts w:ascii="Verdana" w:hAnsi="Verdana" w:cs="Arial"/>
          <w:sz w:val="22"/>
          <w:szCs w:val="21"/>
        </w:rPr>
        <w:t xml:space="preserve">transfer information for non-Associate Degree holders to the worksite for </w:t>
      </w:r>
      <w:r w:rsidR="001224CA">
        <w:rPr>
          <w:rFonts w:ascii="Verdana" w:hAnsi="Verdana" w:cs="Arial"/>
          <w:sz w:val="22"/>
          <w:szCs w:val="21"/>
        </w:rPr>
        <w:t>committee members to</w:t>
      </w:r>
      <w:r w:rsidRPr="00421C61">
        <w:rPr>
          <w:rFonts w:ascii="Verdana" w:hAnsi="Verdana" w:cs="Arial"/>
          <w:sz w:val="22"/>
          <w:szCs w:val="21"/>
        </w:rPr>
        <w:t xml:space="preserve"> review.  D. Rohm will be attending the next GEPRC meeting</w:t>
      </w:r>
      <w:r w:rsidR="003023F3" w:rsidRPr="00421C61">
        <w:rPr>
          <w:rFonts w:ascii="Verdana" w:hAnsi="Verdana" w:cs="Arial"/>
          <w:sz w:val="22"/>
          <w:szCs w:val="21"/>
        </w:rPr>
        <w:t>.</w:t>
      </w:r>
    </w:p>
    <w:p w:rsidR="00B03E75" w:rsidRPr="00421C61" w:rsidRDefault="00102113" w:rsidP="00EA0CF4">
      <w:pPr>
        <w:pStyle w:val="Level1"/>
        <w:rPr>
          <w:rFonts w:ascii="Verdana" w:hAnsi="Verdana" w:cs="Arial"/>
          <w:sz w:val="22"/>
          <w:szCs w:val="21"/>
        </w:rPr>
      </w:pPr>
      <w:r w:rsidRPr="00421C61">
        <w:rPr>
          <w:rFonts w:ascii="Verdana" w:hAnsi="Verdana" w:cs="Arial"/>
          <w:sz w:val="22"/>
          <w:szCs w:val="21"/>
        </w:rPr>
        <w:t>5</w:t>
      </w:r>
      <w:r w:rsidR="00411EE9" w:rsidRPr="00421C61">
        <w:rPr>
          <w:rFonts w:ascii="Verdana" w:hAnsi="Verdana" w:cs="Arial"/>
          <w:sz w:val="22"/>
          <w:szCs w:val="21"/>
        </w:rPr>
        <w:t xml:space="preserve">.  </w:t>
      </w:r>
      <w:r w:rsidR="00C56A34" w:rsidRPr="00421C61">
        <w:rPr>
          <w:rFonts w:ascii="Verdana" w:hAnsi="Verdana" w:cs="Arial"/>
          <w:sz w:val="22"/>
          <w:szCs w:val="21"/>
        </w:rPr>
        <w:t xml:space="preserve">The meeting was adjourned by general consent at </w:t>
      </w:r>
      <w:r w:rsidR="005E456D" w:rsidRPr="00421C61">
        <w:rPr>
          <w:rFonts w:ascii="Verdana" w:hAnsi="Verdana" w:cs="Arial"/>
          <w:sz w:val="22"/>
          <w:szCs w:val="21"/>
        </w:rPr>
        <w:t>3:05</w:t>
      </w:r>
      <w:r w:rsidR="00B36FE2" w:rsidRPr="00421C61">
        <w:rPr>
          <w:rFonts w:ascii="Verdana" w:hAnsi="Verdana" w:cs="Arial"/>
          <w:sz w:val="22"/>
          <w:szCs w:val="21"/>
        </w:rPr>
        <w:t xml:space="preserve"> p.m.</w:t>
      </w:r>
    </w:p>
    <w:p w:rsidR="00013A7D" w:rsidRPr="00421C61" w:rsidRDefault="00C56A34" w:rsidP="00B52F31">
      <w:pPr>
        <w:pStyle w:val="Level1"/>
        <w:tabs>
          <w:tab w:val="left" w:pos="450"/>
        </w:tabs>
        <w:rPr>
          <w:rFonts w:ascii="Verdana" w:hAnsi="Verdana" w:cs="Arial"/>
          <w:sz w:val="22"/>
          <w:szCs w:val="21"/>
        </w:rPr>
      </w:pPr>
      <w:r w:rsidRPr="00421C61">
        <w:rPr>
          <w:rFonts w:ascii="Verdana" w:hAnsi="Verdana" w:cs="Arial"/>
          <w:sz w:val="22"/>
          <w:szCs w:val="21"/>
        </w:rPr>
        <w:t>Minutes Recorded by</w:t>
      </w:r>
      <w:r w:rsidR="009D3369" w:rsidRPr="00421C61">
        <w:rPr>
          <w:rFonts w:ascii="Verdana" w:hAnsi="Verdana" w:cs="Arial"/>
          <w:sz w:val="22"/>
          <w:szCs w:val="21"/>
        </w:rPr>
        <w:t>:</w:t>
      </w:r>
      <w:r w:rsidR="00BE357C" w:rsidRPr="00421C61">
        <w:rPr>
          <w:rFonts w:ascii="Verdana" w:hAnsi="Verdana" w:cs="Arial"/>
          <w:sz w:val="22"/>
          <w:szCs w:val="21"/>
        </w:rPr>
        <w:t xml:space="preserve">  </w:t>
      </w:r>
      <w:r w:rsidR="0043140C" w:rsidRPr="00421C61">
        <w:rPr>
          <w:rFonts w:ascii="Verdana" w:hAnsi="Verdana" w:cs="Arial"/>
          <w:sz w:val="22"/>
          <w:szCs w:val="21"/>
        </w:rPr>
        <w:t>Nanci Simon</w:t>
      </w:r>
      <w:r w:rsidR="009D3369" w:rsidRPr="00421C61">
        <w:rPr>
          <w:rFonts w:ascii="Verdana" w:hAnsi="Verdana" w:cs="Arial"/>
          <w:sz w:val="22"/>
          <w:szCs w:val="21"/>
        </w:rPr>
        <w:t xml:space="preserve">, </w:t>
      </w:r>
      <w:r w:rsidRPr="00421C61">
        <w:rPr>
          <w:rFonts w:ascii="Verdana" w:hAnsi="Verdana" w:cs="Arial"/>
          <w:sz w:val="22"/>
          <w:szCs w:val="21"/>
        </w:rPr>
        <w:t>Secretary to the Faculty Senate</w:t>
      </w:r>
    </w:p>
    <w:sectPr w:rsidR="00013A7D" w:rsidRPr="00421C61" w:rsidSect="00C72E21">
      <w:headerReference w:type="default" r:id="rId9"/>
      <w:footerReference w:type="default" r:id="rId10"/>
      <w:pgSz w:w="12240" w:h="15840"/>
      <w:pgMar w:top="720" w:right="1008" w:bottom="720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66D" w:rsidRDefault="00AB566D" w:rsidP="00736C84">
      <w:r>
        <w:separator/>
      </w:r>
    </w:p>
  </w:endnote>
  <w:endnote w:type="continuationSeparator" w:id="0">
    <w:p w:rsidR="00AB566D" w:rsidRDefault="00AB566D" w:rsidP="0073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1797"/>
      <w:docPartObj>
        <w:docPartGallery w:val="Page Numbers (Bottom of Page)"/>
        <w:docPartUnique/>
      </w:docPartObj>
    </w:sdtPr>
    <w:sdtEndPr/>
    <w:sdtContent>
      <w:p w:rsidR="001A4B7F" w:rsidRDefault="00F060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A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A4B7F" w:rsidRDefault="001A4B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66D" w:rsidRDefault="00AB566D" w:rsidP="00736C84">
      <w:r>
        <w:separator/>
      </w:r>
    </w:p>
  </w:footnote>
  <w:footnote w:type="continuationSeparator" w:id="0">
    <w:p w:rsidR="00AB566D" w:rsidRDefault="00AB566D" w:rsidP="00736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B7F" w:rsidRDefault="001A4B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C35"/>
    <w:multiLevelType w:val="hybridMultilevel"/>
    <w:tmpl w:val="204096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371117"/>
    <w:multiLevelType w:val="hybridMultilevel"/>
    <w:tmpl w:val="C51A29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0831D0"/>
    <w:multiLevelType w:val="hybridMultilevel"/>
    <w:tmpl w:val="7D0C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C611C"/>
    <w:multiLevelType w:val="hybridMultilevel"/>
    <w:tmpl w:val="6EA65F0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45406908"/>
    <w:multiLevelType w:val="hybridMultilevel"/>
    <w:tmpl w:val="429008A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456453AA"/>
    <w:multiLevelType w:val="hybridMultilevel"/>
    <w:tmpl w:val="4C526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9B7D47"/>
    <w:multiLevelType w:val="hybridMultilevel"/>
    <w:tmpl w:val="E2DE125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71E6CFA"/>
    <w:multiLevelType w:val="hybridMultilevel"/>
    <w:tmpl w:val="287EE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A226F"/>
    <w:multiLevelType w:val="hybridMultilevel"/>
    <w:tmpl w:val="56EAA0D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6FAC6C88"/>
    <w:multiLevelType w:val="hybridMultilevel"/>
    <w:tmpl w:val="CE7AA9F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702F7A42"/>
    <w:multiLevelType w:val="hybridMultilevel"/>
    <w:tmpl w:val="1A604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4F7295"/>
    <w:multiLevelType w:val="multilevel"/>
    <w:tmpl w:val="2540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10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34"/>
    <w:rsid w:val="0000079D"/>
    <w:rsid w:val="00003D01"/>
    <w:rsid w:val="00004EB3"/>
    <w:rsid w:val="0000543C"/>
    <w:rsid w:val="00005789"/>
    <w:rsid w:val="00006A18"/>
    <w:rsid w:val="00006E40"/>
    <w:rsid w:val="000077E0"/>
    <w:rsid w:val="00007875"/>
    <w:rsid w:val="00012710"/>
    <w:rsid w:val="00013A7D"/>
    <w:rsid w:val="000177E0"/>
    <w:rsid w:val="000203A5"/>
    <w:rsid w:val="00022F8D"/>
    <w:rsid w:val="00024C83"/>
    <w:rsid w:val="00025528"/>
    <w:rsid w:val="00034597"/>
    <w:rsid w:val="00036F87"/>
    <w:rsid w:val="000426A6"/>
    <w:rsid w:val="000451E8"/>
    <w:rsid w:val="00047C50"/>
    <w:rsid w:val="00050C6E"/>
    <w:rsid w:val="000523CD"/>
    <w:rsid w:val="0005677F"/>
    <w:rsid w:val="00062AC5"/>
    <w:rsid w:val="00064A9E"/>
    <w:rsid w:val="00066713"/>
    <w:rsid w:val="00070711"/>
    <w:rsid w:val="00075AA3"/>
    <w:rsid w:val="00075EAB"/>
    <w:rsid w:val="0007780B"/>
    <w:rsid w:val="00091783"/>
    <w:rsid w:val="00093FF8"/>
    <w:rsid w:val="000941BC"/>
    <w:rsid w:val="00094463"/>
    <w:rsid w:val="000A139A"/>
    <w:rsid w:val="000A30D9"/>
    <w:rsid w:val="000A4CE2"/>
    <w:rsid w:val="000A501C"/>
    <w:rsid w:val="000B1FD8"/>
    <w:rsid w:val="000B28D5"/>
    <w:rsid w:val="000B5329"/>
    <w:rsid w:val="000C358E"/>
    <w:rsid w:val="000C5D2A"/>
    <w:rsid w:val="000D6B10"/>
    <w:rsid w:val="000D7245"/>
    <w:rsid w:val="000D7653"/>
    <w:rsid w:val="000E5B09"/>
    <w:rsid w:val="000F19E7"/>
    <w:rsid w:val="000F3467"/>
    <w:rsid w:val="000F4888"/>
    <w:rsid w:val="000F4C39"/>
    <w:rsid w:val="000F548F"/>
    <w:rsid w:val="000F65B3"/>
    <w:rsid w:val="00102113"/>
    <w:rsid w:val="00104227"/>
    <w:rsid w:val="0010448C"/>
    <w:rsid w:val="0011040F"/>
    <w:rsid w:val="00111B23"/>
    <w:rsid w:val="001124D2"/>
    <w:rsid w:val="00120D95"/>
    <w:rsid w:val="0012112F"/>
    <w:rsid w:val="00121F80"/>
    <w:rsid w:val="001224CA"/>
    <w:rsid w:val="00126F35"/>
    <w:rsid w:val="00134DB3"/>
    <w:rsid w:val="00135749"/>
    <w:rsid w:val="001364A7"/>
    <w:rsid w:val="00141604"/>
    <w:rsid w:val="001416D7"/>
    <w:rsid w:val="00142820"/>
    <w:rsid w:val="00142B83"/>
    <w:rsid w:val="00144673"/>
    <w:rsid w:val="0014575F"/>
    <w:rsid w:val="00147784"/>
    <w:rsid w:val="001509BF"/>
    <w:rsid w:val="00151E72"/>
    <w:rsid w:val="001533B3"/>
    <w:rsid w:val="0015762D"/>
    <w:rsid w:val="00160E70"/>
    <w:rsid w:val="00165DB6"/>
    <w:rsid w:val="00166BF4"/>
    <w:rsid w:val="00167333"/>
    <w:rsid w:val="001717C3"/>
    <w:rsid w:val="0017297B"/>
    <w:rsid w:val="00173C46"/>
    <w:rsid w:val="00173FD3"/>
    <w:rsid w:val="00183A30"/>
    <w:rsid w:val="00187052"/>
    <w:rsid w:val="00194138"/>
    <w:rsid w:val="00195CDF"/>
    <w:rsid w:val="001A2146"/>
    <w:rsid w:val="001A3FA3"/>
    <w:rsid w:val="001A4B7F"/>
    <w:rsid w:val="001A66F6"/>
    <w:rsid w:val="001B011D"/>
    <w:rsid w:val="001B3862"/>
    <w:rsid w:val="001B600C"/>
    <w:rsid w:val="001B685E"/>
    <w:rsid w:val="001B68D9"/>
    <w:rsid w:val="001C293B"/>
    <w:rsid w:val="001C6C33"/>
    <w:rsid w:val="001C7C9C"/>
    <w:rsid w:val="001D0CD9"/>
    <w:rsid w:val="001D1BF1"/>
    <w:rsid w:val="001D2A5D"/>
    <w:rsid w:val="001D7F24"/>
    <w:rsid w:val="001E004A"/>
    <w:rsid w:val="001E107D"/>
    <w:rsid w:val="001E11E8"/>
    <w:rsid w:val="001E1AEE"/>
    <w:rsid w:val="001E4F1A"/>
    <w:rsid w:val="001E76D1"/>
    <w:rsid w:val="001F063D"/>
    <w:rsid w:val="001F081E"/>
    <w:rsid w:val="001F0A00"/>
    <w:rsid w:val="001F7E21"/>
    <w:rsid w:val="00203E6C"/>
    <w:rsid w:val="00204EB1"/>
    <w:rsid w:val="00207113"/>
    <w:rsid w:val="002109EA"/>
    <w:rsid w:val="00210AB2"/>
    <w:rsid w:val="00215BC6"/>
    <w:rsid w:val="00220E42"/>
    <w:rsid w:val="00221355"/>
    <w:rsid w:val="002215BC"/>
    <w:rsid w:val="00221ABE"/>
    <w:rsid w:val="002279E7"/>
    <w:rsid w:val="0023478B"/>
    <w:rsid w:val="00240C97"/>
    <w:rsid w:val="002416B9"/>
    <w:rsid w:val="00242218"/>
    <w:rsid w:val="00242F58"/>
    <w:rsid w:val="002436C9"/>
    <w:rsid w:val="002444A6"/>
    <w:rsid w:val="00246790"/>
    <w:rsid w:val="0024741E"/>
    <w:rsid w:val="002529CF"/>
    <w:rsid w:val="00253CDD"/>
    <w:rsid w:val="0025593E"/>
    <w:rsid w:val="00256B4F"/>
    <w:rsid w:val="00257BDD"/>
    <w:rsid w:val="00257C10"/>
    <w:rsid w:val="00260BC5"/>
    <w:rsid w:val="002615D2"/>
    <w:rsid w:val="00261F09"/>
    <w:rsid w:val="00262BA4"/>
    <w:rsid w:val="00262BF8"/>
    <w:rsid w:val="00263755"/>
    <w:rsid w:val="00264229"/>
    <w:rsid w:val="00265BAD"/>
    <w:rsid w:val="00272E93"/>
    <w:rsid w:val="002772BE"/>
    <w:rsid w:val="00281D0D"/>
    <w:rsid w:val="00282C0D"/>
    <w:rsid w:val="00287F76"/>
    <w:rsid w:val="00290A50"/>
    <w:rsid w:val="002952CC"/>
    <w:rsid w:val="00295FA5"/>
    <w:rsid w:val="00296EB9"/>
    <w:rsid w:val="002A2072"/>
    <w:rsid w:val="002A4A81"/>
    <w:rsid w:val="002A5049"/>
    <w:rsid w:val="002A66B8"/>
    <w:rsid w:val="002B0870"/>
    <w:rsid w:val="002B2C54"/>
    <w:rsid w:val="002B39F6"/>
    <w:rsid w:val="002B3F95"/>
    <w:rsid w:val="002B426E"/>
    <w:rsid w:val="002B5A61"/>
    <w:rsid w:val="002C26CE"/>
    <w:rsid w:val="002C59BD"/>
    <w:rsid w:val="002D0BC3"/>
    <w:rsid w:val="002D3022"/>
    <w:rsid w:val="002E1382"/>
    <w:rsid w:val="002E43CF"/>
    <w:rsid w:val="002E48DE"/>
    <w:rsid w:val="002E733F"/>
    <w:rsid w:val="002F0A74"/>
    <w:rsid w:val="002F3443"/>
    <w:rsid w:val="002F35A9"/>
    <w:rsid w:val="002F4EEE"/>
    <w:rsid w:val="003023F3"/>
    <w:rsid w:val="003031E5"/>
    <w:rsid w:val="00304B33"/>
    <w:rsid w:val="003059C9"/>
    <w:rsid w:val="00305F1B"/>
    <w:rsid w:val="00307817"/>
    <w:rsid w:val="00311B05"/>
    <w:rsid w:val="00322458"/>
    <w:rsid w:val="00322636"/>
    <w:rsid w:val="003230E2"/>
    <w:rsid w:val="0032418F"/>
    <w:rsid w:val="00324ED4"/>
    <w:rsid w:val="0032652F"/>
    <w:rsid w:val="00326B37"/>
    <w:rsid w:val="00330034"/>
    <w:rsid w:val="00330A43"/>
    <w:rsid w:val="003316FF"/>
    <w:rsid w:val="003322C3"/>
    <w:rsid w:val="00332A23"/>
    <w:rsid w:val="00333A66"/>
    <w:rsid w:val="003349E1"/>
    <w:rsid w:val="00335BF6"/>
    <w:rsid w:val="0034138E"/>
    <w:rsid w:val="00343242"/>
    <w:rsid w:val="00346140"/>
    <w:rsid w:val="0035020A"/>
    <w:rsid w:val="0035180E"/>
    <w:rsid w:val="00351989"/>
    <w:rsid w:val="0035225E"/>
    <w:rsid w:val="00352E2A"/>
    <w:rsid w:val="00353B58"/>
    <w:rsid w:val="00354F50"/>
    <w:rsid w:val="00361B5A"/>
    <w:rsid w:val="0036315D"/>
    <w:rsid w:val="0036481B"/>
    <w:rsid w:val="00371D86"/>
    <w:rsid w:val="0037235D"/>
    <w:rsid w:val="00377B9A"/>
    <w:rsid w:val="00377E60"/>
    <w:rsid w:val="00377E6A"/>
    <w:rsid w:val="00386C86"/>
    <w:rsid w:val="00390DA3"/>
    <w:rsid w:val="00391352"/>
    <w:rsid w:val="00395190"/>
    <w:rsid w:val="00396412"/>
    <w:rsid w:val="003968A4"/>
    <w:rsid w:val="00397D0F"/>
    <w:rsid w:val="003A1E88"/>
    <w:rsid w:val="003A1F6E"/>
    <w:rsid w:val="003A6764"/>
    <w:rsid w:val="003B21E5"/>
    <w:rsid w:val="003B466F"/>
    <w:rsid w:val="003B4D4D"/>
    <w:rsid w:val="003B6201"/>
    <w:rsid w:val="003C20E8"/>
    <w:rsid w:val="003C7754"/>
    <w:rsid w:val="003D1314"/>
    <w:rsid w:val="003D32E4"/>
    <w:rsid w:val="003D492E"/>
    <w:rsid w:val="003E2247"/>
    <w:rsid w:val="003E3B72"/>
    <w:rsid w:val="003E59CD"/>
    <w:rsid w:val="003F57BA"/>
    <w:rsid w:val="00401C6E"/>
    <w:rsid w:val="00403A1B"/>
    <w:rsid w:val="004064AA"/>
    <w:rsid w:val="00411EE9"/>
    <w:rsid w:val="00415121"/>
    <w:rsid w:val="0041799C"/>
    <w:rsid w:val="0042072C"/>
    <w:rsid w:val="00421C61"/>
    <w:rsid w:val="004222D6"/>
    <w:rsid w:val="00422337"/>
    <w:rsid w:val="00423039"/>
    <w:rsid w:val="004277A2"/>
    <w:rsid w:val="0043140C"/>
    <w:rsid w:val="004426FE"/>
    <w:rsid w:val="00442743"/>
    <w:rsid w:val="00443C46"/>
    <w:rsid w:val="00451060"/>
    <w:rsid w:val="00456A69"/>
    <w:rsid w:val="00457B8C"/>
    <w:rsid w:val="004610A3"/>
    <w:rsid w:val="00461E18"/>
    <w:rsid w:val="00461FA7"/>
    <w:rsid w:val="00462218"/>
    <w:rsid w:val="004662E5"/>
    <w:rsid w:val="004668F1"/>
    <w:rsid w:val="004669AF"/>
    <w:rsid w:val="00485FD4"/>
    <w:rsid w:val="004870D1"/>
    <w:rsid w:val="0049034A"/>
    <w:rsid w:val="00490D33"/>
    <w:rsid w:val="00493AE7"/>
    <w:rsid w:val="00493CE7"/>
    <w:rsid w:val="00493E7A"/>
    <w:rsid w:val="004A0058"/>
    <w:rsid w:val="004A1617"/>
    <w:rsid w:val="004A486B"/>
    <w:rsid w:val="004A68FF"/>
    <w:rsid w:val="004B04CF"/>
    <w:rsid w:val="004B460E"/>
    <w:rsid w:val="004C21EA"/>
    <w:rsid w:val="004C28C9"/>
    <w:rsid w:val="004C2DDD"/>
    <w:rsid w:val="004D0394"/>
    <w:rsid w:val="004D05E7"/>
    <w:rsid w:val="004E537F"/>
    <w:rsid w:val="004E69C5"/>
    <w:rsid w:val="004F2FE5"/>
    <w:rsid w:val="004F4A34"/>
    <w:rsid w:val="004F5F94"/>
    <w:rsid w:val="004F782B"/>
    <w:rsid w:val="00506ECC"/>
    <w:rsid w:val="00507A2D"/>
    <w:rsid w:val="00510803"/>
    <w:rsid w:val="00516461"/>
    <w:rsid w:val="005174BF"/>
    <w:rsid w:val="00517B9C"/>
    <w:rsid w:val="00521C16"/>
    <w:rsid w:val="00524295"/>
    <w:rsid w:val="00527D12"/>
    <w:rsid w:val="00531749"/>
    <w:rsid w:val="00532DB1"/>
    <w:rsid w:val="00533C3A"/>
    <w:rsid w:val="0053411D"/>
    <w:rsid w:val="005344BB"/>
    <w:rsid w:val="005348B6"/>
    <w:rsid w:val="00534D8C"/>
    <w:rsid w:val="00536D53"/>
    <w:rsid w:val="00541388"/>
    <w:rsid w:val="0054156B"/>
    <w:rsid w:val="005439F2"/>
    <w:rsid w:val="00544C5C"/>
    <w:rsid w:val="00547180"/>
    <w:rsid w:val="00554F7D"/>
    <w:rsid w:val="00560845"/>
    <w:rsid w:val="00560E42"/>
    <w:rsid w:val="00561213"/>
    <w:rsid w:val="005619A2"/>
    <w:rsid w:val="00564A15"/>
    <w:rsid w:val="00564DD4"/>
    <w:rsid w:val="00565497"/>
    <w:rsid w:val="005720F9"/>
    <w:rsid w:val="00573D63"/>
    <w:rsid w:val="005748D0"/>
    <w:rsid w:val="00580055"/>
    <w:rsid w:val="00583518"/>
    <w:rsid w:val="00594633"/>
    <w:rsid w:val="005A47E8"/>
    <w:rsid w:val="005A500F"/>
    <w:rsid w:val="005A60A0"/>
    <w:rsid w:val="005A69DF"/>
    <w:rsid w:val="005B03F9"/>
    <w:rsid w:val="005B12BA"/>
    <w:rsid w:val="005B236E"/>
    <w:rsid w:val="005C2967"/>
    <w:rsid w:val="005C2A70"/>
    <w:rsid w:val="005C5A51"/>
    <w:rsid w:val="005D0F7B"/>
    <w:rsid w:val="005D21ED"/>
    <w:rsid w:val="005D75AD"/>
    <w:rsid w:val="005E4201"/>
    <w:rsid w:val="005E456D"/>
    <w:rsid w:val="005E4A7D"/>
    <w:rsid w:val="005E4DF1"/>
    <w:rsid w:val="005E64A7"/>
    <w:rsid w:val="005E781D"/>
    <w:rsid w:val="005F0ADA"/>
    <w:rsid w:val="005F5C4A"/>
    <w:rsid w:val="00613624"/>
    <w:rsid w:val="00614D80"/>
    <w:rsid w:val="00616D43"/>
    <w:rsid w:val="00620ED6"/>
    <w:rsid w:val="00622495"/>
    <w:rsid w:val="00623006"/>
    <w:rsid w:val="00624EAE"/>
    <w:rsid w:val="0062597E"/>
    <w:rsid w:val="00636ED3"/>
    <w:rsid w:val="00642DCB"/>
    <w:rsid w:val="00643597"/>
    <w:rsid w:val="006441B1"/>
    <w:rsid w:val="0064459D"/>
    <w:rsid w:val="00645D94"/>
    <w:rsid w:val="006534A7"/>
    <w:rsid w:val="00654237"/>
    <w:rsid w:val="0065457F"/>
    <w:rsid w:val="006546F7"/>
    <w:rsid w:val="00654717"/>
    <w:rsid w:val="0065572D"/>
    <w:rsid w:val="00657F68"/>
    <w:rsid w:val="00660367"/>
    <w:rsid w:val="00663D00"/>
    <w:rsid w:val="00666CAA"/>
    <w:rsid w:val="0068067D"/>
    <w:rsid w:val="006810FE"/>
    <w:rsid w:val="00681AC5"/>
    <w:rsid w:val="00682682"/>
    <w:rsid w:val="00683CAF"/>
    <w:rsid w:val="00684015"/>
    <w:rsid w:val="00696A15"/>
    <w:rsid w:val="00697CDE"/>
    <w:rsid w:val="00697FA0"/>
    <w:rsid w:val="006A051A"/>
    <w:rsid w:val="006A19D2"/>
    <w:rsid w:val="006A67EF"/>
    <w:rsid w:val="006B0CA1"/>
    <w:rsid w:val="006B3E31"/>
    <w:rsid w:val="006C41CC"/>
    <w:rsid w:val="006D4254"/>
    <w:rsid w:val="006D49FD"/>
    <w:rsid w:val="006D5FE1"/>
    <w:rsid w:val="006D6901"/>
    <w:rsid w:val="006D6B0D"/>
    <w:rsid w:val="006D6D57"/>
    <w:rsid w:val="006F037C"/>
    <w:rsid w:val="007028D5"/>
    <w:rsid w:val="0070625B"/>
    <w:rsid w:val="00711D5F"/>
    <w:rsid w:val="0071246C"/>
    <w:rsid w:val="00712F6B"/>
    <w:rsid w:val="00714B62"/>
    <w:rsid w:val="00715B70"/>
    <w:rsid w:val="0071687A"/>
    <w:rsid w:val="00716F75"/>
    <w:rsid w:val="00720739"/>
    <w:rsid w:val="00720E40"/>
    <w:rsid w:val="00721DA5"/>
    <w:rsid w:val="007232E9"/>
    <w:rsid w:val="00734317"/>
    <w:rsid w:val="007360DB"/>
    <w:rsid w:val="00736C84"/>
    <w:rsid w:val="00736DBA"/>
    <w:rsid w:val="00743586"/>
    <w:rsid w:val="007459B2"/>
    <w:rsid w:val="00747383"/>
    <w:rsid w:val="00757F3E"/>
    <w:rsid w:val="00761A91"/>
    <w:rsid w:val="007652EC"/>
    <w:rsid w:val="007657B7"/>
    <w:rsid w:val="0076646E"/>
    <w:rsid w:val="00767A2E"/>
    <w:rsid w:val="00767C15"/>
    <w:rsid w:val="00775658"/>
    <w:rsid w:val="00775BAE"/>
    <w:rsid w:val="00785637"/>
    <w:rsid w:val="007870D0"/>
    <w:rsid w:val="007904F7"/>
    <w:rsid w:val="00790774"/>
    <w:rsid w:val="00790AB1"/>
    <w:rsid w:val="00792537"/>
    <w:rsid w:val="007935F6"/>
    <w:rsid w:val="0079404F"/>
    <w:rsid w:val="00794CEA"/>
    <w:rsid w:val="00796079"/>
    <w:rsid w:val="007A153A"/>
    <w:rsid w:val="007A222F"/>
    <w:rsid w:val="007A3DE4"/>
    <w:rsid w:val="007A7527"/>
    <w:rsid w:val="007B1E4F"/>
    <w:rsid w:val="007B2540"/>
    <w:rsid w:val="007B49CC"/>
    <w:rsid w:val="007B6DE9"/>
    <w:rsid w:val="007B799B"/>
    <w:rsid w:val="007C0510"/>
    <w:rsid w:val="007C0652"/>
    <w:rsid w:val="007C67DC"/>
    <w:rsid w:val="007C705A"/>
    <w:rsid w:val="007D09DA"/>
    <w:rsid w:val="007D6AB9"/>
    <w:rsid w:val="007E4BBC"/>
    <w:rsid w:val="007E539A"/>
    <w:rsid w:val="007E78DC"/>
    <w:rsid w:val="007F1111"/>
    <w:rsid w:val="007F61DF"/>
    <w:rsid w:val="007F7E5F"/>
    <w:rsid w:val="008010A3"/>
    <w:rsid w:val="0080171C"/>
    <w:rsid w:val="00804901"/>
    <w:rsid w:val="00806E96"/>
    <w:rsid w:val="00814752"/>
    <w:rsid w:val="008154E1"/>
    <w:rsid w:val="00817285"/>
    <w:rsid w:val="00827494"/>
    <w:rsid w:val="00830102"/>
    <w:rsid w:val="008351A9"/>
    <w:rsid w:val="0083679D"/>
    <w:rsid w:val="00837B42"/>
    <w:rsid w:val="00842428"/>
    <w:rsid w:val="00843655"/>
    <w:rsid w:val="0084409F"/>
    <w:rsid w:val="008453BA"/>
    <w:rsid w:val="00845688"/>
    <w:rsid w:val="008519EC"/>
    <w:rsid w:val="00853CB7"/>
    <w:rsid w:val="00864044"/>
    <w:rsid w:val="00865F00"/>
    <w:rsid w:val="008723F3"/>
    <w:rsid w:val="00875CD5"/>
    <w:rsid w:val="00876B14"/>
    <w:rsid w:val="00877584"/>
    <w:rsid w:val="008803D8"/>
    <w:rsid w:val="00880B24"/>
    <w:rsid w:val="00881E54"/>
    <w:rsid w:val="00887087"/>
    <w:rsid w:val="008877B9"/>
    <w:rsid w:val="00894137"/>
    <w:rsid w:val="008959B2"/>
    <w:rsid w:val="008967DA"/>
    <w:rsid w:val="008A09F0"/>
    <w:rsid w:val="008A12F7"/>
    <w:rsid w:val="008B53E4"/>
    <w:rsid w:val="008B5445"/>
    <w:rsid w:val="008B5475"/>
    <w:rsid w:val="008B5DF6"/>
    <w:rsid w:val="008C3A12"/>
    <w:rsid w:val="008C63A5"/>
    <w:rsid w:val="008D45D3"/>
    <w:rsid w:val="008E177E"/>
    <w:rsid w:val="008E5019"/>
    <w:rsid w:val="008E7E2E"/>
    <w:rsid w:val="008F0661"/>
    <w:rsid w:val="008F28BF"/>
    <w:rsid w:val="008F6F71"/>
    <w:rsid w:val="008F7951"/>
    <w:rsid w:val="008F798C"/>
    <w:rsid w:val="008F7FA9"/>
    <w:rsid w:val="00910402"/>
    <w:rsid w:val="00911558"/>
    <w:rsid w:val="00911742"/>
    <w:rsid w:val="00914508"/>
    <w:rsid w:val="0091481B"/>
    <w:rsid w:val="009232F3"/>
    <w:rsid w:val="009250AD"/>
    <w:rsid w:val="00925D8A"/>
    <w:rsid w:val="00931748"/>
    <w:rsid w:val="00935BD9"/>
    <w:rsid w:val="00940159"/>
    <w:rsid w:val="00941DC6"/>
    <w:rsid w:val="00944F3E"/>
    <w:rsid w:val="009456AB"/>
    <w:rsid w:val="00951346"/>
    <w:rsid w:val="0095452D"/>
    <w:rsid w:val="00954797"/>
    <w:rsid w:val="009620EB"/>
    <w:rsid w:val="00963C5C"/>
    <w:rsid w:val="0096710D"/>
    <w:rsid w:val="0097214C"/>
    <w:rsid w:val="00975426"/>
    <w:rsid w:val="009840AB"/>
    <w:rsid w:val="00984369"/>
    <w:rsid w:val="00984FC9"/>
    <w:rsid w:val="009856EE"/>
    <w:rsid w:val="009942CD"/>
    <w:rsid w:val="00994F01"/>
    <w:rsid w:val="00997E22"/>
    <w:rsid w:val="009A02D0"/>
    <w:rsid w:val="009A02F1"/>
    <w:rsid w:val="009A05FA"/>
    <w:rsid w:val="009A22CC"/>
    <w:rsid w:val="009A3C82"/>
    <w:rsid w:val="009A76DA"/>
    <w:rsid w:val="009A7896"/>
    <w:rsid w:val="009B0A20"/>
    <w:rsid w:val="009B1970"/>
    <w:rsid w:val="009B4416"/>
    <w:rsid w:val="009B4EC9"/>
    <w:rsid w:val="009C2B1C"/>
    <w:rsid w:val="009C6A22"/>
    <w:rsid w:val="009C7934"/>
    <w:rsid w:val="009C7ED9"/>
    <w:rsid w:val="009D3369"/>
    <w:rsid w:val="009D4FDD"/>
    <w:rsid w:val="009E1002"/>
    <w:rsid w:val="009E1208"/>
    <w:rsid w:val="009E379E"/>
    <w:rsid w:val="009E4E69"/>
    <w:rsid w:val="009E4EDF"/>
    <w:rsid w:val="009E6FB8"/>
    <w:rsid w:val="009F0C4C"/>
    <w:rsid w:val="009F0CD2"/>
    <w:rsid w:val="009F2934"/>
    <w:rsid w:val="009F350F"/>
    <w:rsid w:val="009F4B91"/>
    <w:rsid w:val="009F67DC"/>
    <w:rsid w:val="009F6BD7"/>
    <w:rsid w:val="00A01798"/>
    <w:rsid w:val="00A035CC"/>
    <w:rsid w:val="00A04C33"/>
    <w:rsid w:val="00A050FF"/>
    <w:rsid w:val="00A104A9"/>
    <w:rsid w:val="00A12E10"/>
    <w:rsid w:val="00A12F4F"/>
    <w:rsid w:val="00A15A0C"/>
    <w:rsid w:val="00A17B84"/>
    <w:rsid w:val="00A233FE"/>
    <w:rsid w:val="00A27731"/>
    <w:rsid w:val="00A2794E"/>
    <w:rsid w:val="00A34110"/>
    <w:rsid w:val="00A35A5D"/>
    <w:rsid w:val="00A45275"/>
    <w:rsid w:val="00A4551C"/>
    <w:rsid w:val="00A45647"/>
    <w:rsid w:val="00A50484"/>
    <w:rsid w:val="00A52079"/>
    <w:rsid w:val="00A54928"/>
    <w:rsid w:val="00A56348"/>
    <w:rsid w:val="00A61263"/>
    <w:rsid w:val="00A61E20"/>
    <w:rsid w:val="00A62201"/>
    <w:rsid w:val="00A63AF7"/>
    <w:rsid w:val="00A80BF9"/>
    <w:rsid w:val="00A87947"/>
    <w:rsid w:val="00A87B47"/>
    <w:rsid w:val="00A92F72"/>
    <w:rsid w:val="00A93980"/>
    <w:rsid w:val="00AA051B"/>
    <w:rsid w:val="00AA0E7C"/>
    <w:rsid w:val="00AA13B5"/>
    <w:rsid w:val="00AA39E0"/>
    <w:rsid w:val="00AA6BA8"/>
    <w:rsid w:val="00AB1C2E"/>
    <w:rsid w:val="00AB566D"/>
    <w:rsid w:val="00AB7A3A"/>
    <w:rsid w:val="00AC28C3"/>
    <w:rsid w:val="00AC28CB"/>
    <w:rsid w:val="00AC37B0"/>
    <w:rsid w:val="00AC65BC"/>
    <w:rsid w:val="00AD3383"/>
    <w:rsid w:val="00AD3B60"/>
    <w:rsid w:val="00AD4685"/>
    <w:rsid w:val="00AD5AAE"/>
    <w:rsid w:val="00AE12E8"/>
    <w:rsid w:val="00AE13C3"/>
    <w:rsid w:val="00AE29BE"/>
    <w:rsid w:val="00AE3279"/>
    <w:rsid w:val="00AE6AB1"/>
    <w:rsid w:val="00AE79C7"/>
    <w:rsid w:val="00AF5221"/>
    <w:rsid w:val="00AF7B3B"/>
    <w:rsid w:val="00B03E75"/>
    <w:rsid w:val="00B100BD"/>
    <w:rsid w:val="00B10F37"/>
    <w:rsid w:val="00B12437"/>
    <w:rsid w:val="00B14C42"/>
    <w:rsid w:val="00B20220"/>
    <w:rsid w:val="00B20FE6"/>
    <w:rsid w:val="00B25510"/>
    <w:rsid w:val="00B31235"/>
    <w:rsid w:val="00B32A05"/>
    <w:rsid w:val="00B33D97"/>
    <w:rsid w:val="00B36DB9"/>
    <w:rsid w:val="00B36DF4"/>
    <w:rsid w:val="00B36FE2"/>
    <w:rsid w:val="00B42FE1"/>
    <w:rsid w:val="00B43DFD"/>
    <w:rsid w:val="00B44AD1"/>
    <w:rsid w:val="00B46EA2"/>
    <w:rsid w:val="00B51F68"/>
    <w:rsid w:val="00B5218C"/>
    <w:rsid w:val="00B52F31"/>
    <w:rsid w:val="00B536D4"/>
    <w:rsid w:val="00B55647"/>
    <w:rsid w:val="00B561E9"/>
    <w:rsid w:val="00B606B4"/>
    <w:rsid w:val="00B6083A"/>
    <w:rsid w:val="00B62FE9"/>
    <w:rsid w:val="00B7064E"/>
    <w:rsid w:val="00B72DFD"/>
    <w:rsid w:val="00B73793"/>
    <w:rsid w:val="00B739C1"/>
    <w:rsid w:val="00B7475F"/>
    <w:rsid w:val="00B77C1F"/>
    <w:rsid w:val="00B77D9C"/>
    <w:rsid w:val="00B80372"/>
    <w:rsid w:val="00B8090A"/>
    <w:rsid w:val="00B81EA7"/>
    <w:rsid w:val="00B82966"/>
    <w:rsid w:val="00B866C5"/>
    <w:rsid w:val="00B91615"/>
    <w:rsid w:val="00B91848"/>
    <w:rsid w:val="00B91DD4"/>
    <w:rsid w:val="00B93328"/>
    <w:rsid w:val="00B93BDB"/>
    <w:rsid w:val="00BA10E9"/>
    <w:rsid w:val="00BA1BB2"/>
    <w:rsid w:val="00BA5C79"/>
    <w:rsid w:val="00BB12F2"/>
    <w:rsid w:val="00BB5E17"/>
    <w:rsid w:val="00BC02B5"/>
    <w:rsid w:val="00BC125A"/>
    <w:rsid w:val="00BC218F"/>
    <w:rsid w:val="00BC322C"/>
    <w:rsid w:val="00BC43B6"/>
    <w:rsid w:val="00BC579F"/>
    <w:rsid w:val="00BC57B5"/>
    <w:rsid w:val="00BC763E"/>
    <w:rsid w:val="00BD582B"/>
    <w:rsid w:val="00BD616A"/>
    <w:rsid w:val="00BD770E"/>
    <w:rsid w:val="00BE2488"/>
    <w:rsid w:val="00BE357C"/>
    <w:rsid w:val="00BE3BAE"/>
    <w:rsid w:val="00BE4DAA"/>
    <w:rsid w:val="00BE5972"/>
    <w:rsid w:val="00BE6DF1"/>
    <w:rsid w:val="00BF1F3C"/>
    <w:rsid w:val="00BF3E1C"/>
    <w:rsid w:val="00BF520E"/>
    <w:rsid w:val="00BF5E4F"/>
    <w:rsid w:val="00BF7331"/>
    <w:rsid w:val="00C01253"/>
    <w:rsid w:val="00C0155F"/>
    <w:rsid w:val="00C01750"/>
    <w:rsid w:val="00C0449F"/>
    <w:rsid w:val="00C13660"/>
    <w:rsid w:val="00C1396E"/>
    <w:rsid w:val="00C15BAC"/>
    <w:rsid w:val="00C16B5A"/>
    <w:rsid w:val="00C206B1"/>
    <w:rsid w:val="00C25ED8"/>
    <w:rsid w:val="00C30B2D"/>
    <w:rsid w:val="00C33FA1"/>
    <w:rsid w:val="00C474E7"/>
    <w:rsid w:val="00C51170"/>
    <w:rsid w:val="00C53154"/>
    <w:rsid w:val="00C5501F"/>
    <w:rsid w:val="00C56A34"/>
    <w:rsid w:val="00C6307C"/>
    <w:rsid w:val="00C678F4"/>
    <w:rsid w:val="00C67F16"/>
    <w:rsid w:val="00C70B42"/>
    <w:rsid w:val="00C70FE8"/>
    <w:rsid w:val="00C71678"/>
    <w:rsid w:val="00C72E21"/>
    <w:rsid w:val="00C75EFD"/>
    <w:rsid w:val="00C86DAC"/>
    <w:rsid w:val="00C90F15"/>
    <w:rsid w:val="00C91707"/>
    <w:rsid w:val="00C91F0C"/>
    <w:rsid w:val="00CA3E4A"/>
    <w:rsid w:val="00CB0A9E"/>
    <w:rsid w:val="00CB4F95"/>
    <w:rsid w:val="00CB5F86"/>
    <w:rsid w:val="00CC0FF1"/>
    <w:rsid w:val="00CC3179"/>
    <w:rsid w:val="00CC5B43"/>
    <w:rsid w:val="00CC64C6"/>
    <w:rsid w:val="00CC7557"/>
    <w:rsid w:val="00CD5C7A"/>
    <w:rsid w:val="00CE0EAA"/>
    <w:rsid w:val="00CE3F7F"/>
    <w:rsid w:val="00CE447C"/>
    <w:rsid w:val="00CE4FDC"/>
    <w:rsid w:val="00CE63BE"/>
    <w:rsid w:val="00CF0780"/>
    <w:rsid w:val="00CF1AB7"/>
    <w:rsid w:val="00CF2D97"/>
    <w:rsid w:val="00CF4DC5"/>
    <w:rsid w:val="00D0026A"/>
    <w:rsid w:val="00D0273E"/>
    <w:rsid w:val="00D077BB"/>
    <w:rsid w:val="00D105E0"/>
    <w:rsid w:val="00D1197F"/>
    <w:rsid w:val="00D13ECE"/>
    <w:rsid w:val="00D1599A"/>
    <w:rsid w:val="00D160D4"/>
    <w:rsid w:val="00D163B9"/>
    <w:rsid w:val="00D166A9"/>
    <w:rsid w:val="00D22601"/>
    <w:rsid w:val="00D2355F"/>
    <w:rsid w:val="00D26E1C"/>
    <w:rsid w:val="00D30BB5"/>
    <w:rsid w:val="00D31280"/>
    <w:rsid w:val="00D312C0"/>
    <w:rsid w:val="00D33CD7"/>
    <w:rsid w:val="00D4393D"/>
    <w:rsid w:val="00D44A91"/>
    <w:rsid w:val="00D46593"/>
    <w:rsid w:val="00D47A92"/>
    <w:rsid w:val="00D55210"/>
    <w:rsid w:val="00D55C54"/>
    <w:rsid w:val="00D5624A"/>
    <w:rsid w:val="00D57449"/>
    <w:rsid w:val="00D60DDB"/>
    <w:rsid w:val="00D657C8"/>
    <w:rsid w:val="00D65A77"/>
    <w:rsid w:val="00D712BC"/>
    <w:rsid w:val="00D72D45"/>
    <w:rsid w:val="00D73A17"/>
    <w:rsid w:val="00D7451D"/>
    <w:rsid w:val="00D74AEB"/>
    <w:rsid w:val="00D76232"/>
    <w:rsid w:val="00D7629C"/>
    <w:rsid w:val="00D804C9"/>
    <w:rsid w:val="00D81B8E"/>
    <w:rsid w:val="00D828EF"/>
    <w:rsid w:val="00D829C0"/>
    <w:rsid w:val="00D862EF"/>
    <w:rsid w:val="00D86B99"/>
    <w:rsid w:val="00D91946"/>
    <w:rsid w:val="00D953F7"/>
    <w:rsid w:val="00D96E28"/>
    <w:rsid w:val="00DA220A"/>
    <w:rsid w:val="00DA5064"/>
    <w:rsid w:val="00DA5AF7"/>
    <w:rsid w:val="00DC1A9E"/>
    <w:rsid w:val="00DD0650"/>
    <w:rsid w:val="00DD1814"/>
    <w:rsid w:val="00DD1D9B"/>
    <w:rsid w:val="00DD2B9A"/>
    <w:rsid w:val="00DD3FC3"/>
    <w:rsid w:val="00DD586B"/>
    <w:rsid w:val="00DE16AE"/>
    <w:rsid w:val="00DE24C6"/>
    <w:rsid w:val="00DE2C96"/>
    <w:rsid w:val="00DE68A9"/>
    <w:rsid w:val="00DF2C90"/>
    <w:rsid w:val="00DF321D"/>
    <w:rsid w:val="00DF382E"/>
    <w:rsid w:val="00DF640C"/>
    <w:rsid w:val="00E00FD1"/>
    <w:rsid w:val="00E01987"/>
    <w:rsid w:val="00E0203F"/>
    <w:rsid w:val="00E02977"/>
    <w:rsid w:val="00E0494D"/>
    <w:rsid w:val="00E04CD1"/>
    <w:rsid w:val="00E217D9"/>
    <w:rsid w:val="00E21E28"/>
    <w:rsid w:val="00E23505"/>
    <w:rsid w:val="00E237F6"/>
    <w:rsid w:val="00E35716"/>
    <w:rsid w:val="00E403F1"/>
    <w:rsid w:val="00E43D23"/>
    <w:rsid w:val="00E47B7A"/>
    <w:rsid w:val="00E522A4"/>
    <w:rsid w:val="00E54692"/>
    <w:rsid w:val="00E62F76"/>
    <w:rsid w:val="00E648A8"/>
    <w:rsid w:val="00E64CF0"/>
    <w:rsid w:val="00E655E4"/>
    <w:rsid w:val="00E66DB9"/>
    <w:rsid w:val="00E67BF7"/>
    <w:rsid w:val="00E76BB8"/>
    <w:rsid w:val="00E779BA"/>
    <w:rsid w:val="00E83ED1"/>
    <w:rsid w:val="00E9211F"/>
    <w:rsid w:val="00E96551"/>
    <w:rsid w:val="00E96DFB"/>
    <w:rsid w:val="00EA00E1"/>
    <w:rsid w:val="00EA0CF4"/>
    <w:rsid w:val="00EA19B8"/>
    <w:rsid w:val="00EA3892"/>
    <w:rsid w:val="00EA608B"/>
    <w:rsid w:val="00EB6160"/>
    <w:rsid w:val="00EB61FF"/>
    <w:rsid w:val="00EC27F5"/>
    <w:rsid w:val="00EC3917"/>
    <w:rsid w:val="00EC631F"/>
    <w:rsid w:val="00ED168D"/>
    <w:rsid w:val="00ED3A5C"/>
    <w:rsid w:val="00EE0C66"/>
    <w:rsid w:val="00EE1661"/>
    <w:rsid w:val="00EE7E27"/>
    <w:rsid w:val="00EF1DB5"/>
    <w:rsid w:val="00EF2634"/>
    <w:rsid w:val="00EF387D"/>
    <w:rsid w:val="00EF6918"/>
    <w:rsid w:val="00EF6DF1"/>
    <w:rsid w:val="00F02D5D"/>
    <w:rsid w:val="00F059BA"/>
    <w:rsid w:val="00F05FDA"/>
    <w:rsid w:val="00F060F5"/>
    <w:rsid w:val="00F066B1"/>
    <w:rsid w:val="00F06E35"/>
    <w:rsid w:val="00F07431"/>
    <w:rsid w:val="00F1013B"/>
    <w:rsid w:val="00F12231"/>
    <w:rsid w:val="00F12963"/>
    <w:rsid w:val="00F13C46"/>
    <w:rsid w:val="00F14D24"/>
    <w:rsid w:val="00F15668"/>
    <w:rsid w:val="00F170D9"/>
    <w:rsid w:val="00F22B1E"/>
    <w:rsid w:val="00F240A7"/>
    <w:rsid w:val="00F27069"/>
    <w:rsid w:val="00F30946"/>
    <w:rsid w:val="00F31594"/>
    <w:rsid w:val="00F31E1A"/>
    <w:rsid w:val="00F40F84"/>
    <w:rsid w:val="00F42214"/>
    <w:rsid w:val="00F4233C"/>
    <w:rsid w:val="00F42341"/>
    <w:rsid w:val="00F42515"/>
    <w:rsid w:val="00F45D0E"/>
    <w:rsid w:val="00F470CB"/>
    <w:rsid w:val="00F51C17"/>
    <w:rsid w:val="00F53322"/>
    <w:rsid w:val="00F53B43"/>
    <w:rsid w:val="00F54575"/>
    <w:rsid w:val="00F54C3A"/>
    <w:rsid w:val="00F55B6D"/>
    <w:rsid w:val="00F55BD4"/>
    <w:rsid w:val="00F6284F"/>
    <w:rsid w:val="00F63279"/>
    <w:rsid w:val="00F634D2"/>
    <w:rsid w:val="00F7043A"/>
    <w:rsid w:val="00F71225"/>
    <w:rsid w:val="00F7180C"/>
    <w:rsid w:val="00F72151"/>
    <w:rsid w:val="00F7256A"/>
    <w:rsid w:val="00F72CFA"/>
    <w:rsid w:val="00F72FB2"/>
    <w:rsid w:val="00F73DAC"/>
    <w:rsid w:val="00F741F4"/>
    <w:rsid w:val="00F74A81"/>
    <w:rsid w:val="00F74FF1"/>
    <w:rsid w:val="00F75BF4"/>
    <w:rsid w:val="00F85A41"/>
    <w:rsid w:val="00F91FCC"/>
    <w:rsid w:val="00F93645"/>
    <w:rsid w:val="00F94992"/>
    <w:rsid w:val="00F9657D"/>
    <w:rsid w:val="00FA2F5E"/>
    <w:rsid w:val="00FB1F09"/>
    <w:rsid w:val="00FB238A"/>
    <w:rsid w:val="00FB2E5F"/>
    <w:rsid w:val="00FB6AA8"/>
    <w:rsid w:val="00FB7C01"/>
    <w:rsid w:val="00FC1FF9"/>
    <w:rsid w:val="00FC295F"/>
    <w:rsid w:val="00FC4DC9"/>
    <w:rsid w:val="00FC5DE0"/>
    <w:rsid w:val="00FE086D"/>
    <w:rsid w:val="00FE12E8"/>
    <w:rsid w:val="00FE12FF"/>
    <w:rsid w:val="00FE66A6"/>
    <w:rsid w:val="00FE7E8B"/>
    <w:rsid w:val="00FF0188"/>
    <w:rsid w:val="00FF1038"/>
    <w:rsid w:val="00FF23F3"/>
    <w:rsid w:val="00FF609D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C56A34"/>
    <w:pPr>
      <w:spacing w:after="240"/>
      <w:ind w:hanging="360"/>
    </w:pPr>
    <w:rPr>
      <w:rFonts w:eastAsia="SimSun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736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C84"/>
  </w:style>
  <w:style w:type="paragraph" w:styleId="Footer">
    <w:name w:val="footer"/>
    <w:basedOn w:val="Normal"/>
    <w:link w:val="FooterChar"/>
    <w:uiPriority w:val="99"/>
    <w:unhideWhenUsed/>
    <w:rsid w:val="00736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C84"/>
  </w:style>
  <w:style w:type="paragraph" w:styleId="BalloonText">
    <w:name w:val="Balloon Text"/>
    <w:basedOn w:val="Normal"/>
    <w:link w:val="BalloonTextChar"/>
    <w:uiPriority w:val="99"/>
    <w:semiHidden/>
    <w:unhideWhenUsed/>
    <w:rsid w:val="00944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3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10F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0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C56A34"/>
    <w:pPr>
      <w:spacing w:after="240"/>
      <w:ind w:hanging="360"/>
    </w:pPr>
    <w:rPr>
      <w:rFonts w:eastAsia="SimSun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736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C84"/>
  </w:style>
  <w:style w:type="paragraph" w:styleId="Footer">
    <w:name w:val="footer"/>
    <w:basedOn w:val="Normal"/>
    <w:link w:val="FooterChar"/>
    <w:uiPriority w:val="99"/>
    <w:unhideWhenUsed/>
    <w:rsid w:val="00736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C84"/>
  </w:style>
  <w:style w:type="paragraph" w:styleId="BalloonText">
    <w:name w:val="Balloon Text"/>
    <w:basedOn w:val="Normal"/>
    <w:link w:val="BalloonTextChar"/>
    <w:uiPriority w:val="99"/>
    <w:semiHidden/>
    <w:unhideWhenUsed/>
    <w:rsid w:val="00944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3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10F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0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9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BEBD7B3069C40B0FE2B05D0C28C2E" ma:contentTypeVersion="0" ma:contentTypeDescription="Create a new document." ma:contentTypeScope="" ma:versionID="4b8241a1d6810997169a4287c8955b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360194-D2A4-4E95-8071-1281EACED4DB}"/>
</file>

<file path=customXml/itemProps2.xml><?xml version="1.0" encoding="utf-8"?>
<ds:datastoreItem xmlns:ds="http://schemas.openxmlformats.org/officeDocument/2006/customXml" ds:itemID="{60F7CA02-5520-4124-B1E4-9812A78407F2}"/>
</file>

<file path=customXml/itemProps3.xml><?xml version="1.0" encoding="utf-8"?>
<ds:datastoreItem xmlns:ds="http://schemas.openxmlformats.org/officeDocument/2006/customXml" ds:itemID="{C0D20764-818D-49FF-A354-26631EE0CA45}"/>
</file>

<file path=customXml/itemProps4.xml><?xml version="1.0" encoding="utf-8"?>
<ds:datastoreItem xmlns:ds="http://schemas.openxmlformats.org/officeDocument/2006/customXml" ds:itemID="{0D002E5A-A28A-4A18-AE12-A514DD0D7B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Gavinski</dc:creator>
  <cp:keywords/>
  <dc:description/>
  <cp:lastModifiedBy>Nanci Jene Simon</cp:lastModifiedBy>
  <cp:revision>3</cp:revision>
  <cp:lastPrinted>2011-06-22T19:06:00Z</cp:lastPrinted>
  <dcterms:created xsi:type="dcterms:W3CDTF">2011-06-28T20:42:00Z</dcterms:created>
  <dcterms:modified xsi:type="dcterms:W3CDTF">2011-06-28T20:42:00Z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0x01010056FBEBD7B3069C40B0FE2B05D0C28C2E</vt:lpwstr>
  </property>
</Properties>
</file>