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44" w:rsidRPr="00274A44" w:rsidRDefault="00274A44" w:rsidP="00274A44">
      <w:pPr>
        <w:jc w:val="center"/>
        <w:rPr>
          <w:b/>
        </w:rPr>
      </w:pPr>
      <w:r w:rsidRPr="00274A44">
        <w:rPr>
          <w:b/>
        </w:rPr>
        <w:t>General Education Policy Review Committee</w:t>
      </w:r>
    </w:p>
    <w:p w:rsidR="00274A44" w:rsidRPr="00274A44" w:rsidRDefault="00157E5D" w:rsidP="00B51DB6">
      <w:pPr>
        <w:jc w:val="center"/>
        <w:rPr>
          <w:b/>
        </w:rPr>
      </w:pPr>
      <w:r>
        <w:rPr>
          <w:b/>
        </w:rPr>
        <w:t>August 18</w:t>
      </w:r>
      <w:r w:rsidR="00274A44" w:rsidRPr="00274A44">
        <w:rPr>
          <w:b/>
        </w:rPr>
        <w:t>, 2009 Minutes</w:t>
      </w:r>
    </w:p>
    <w:p w:rsidR="00274A44" w:rsidRPr="00274A44" w:rsidRDefault="008222C6" w:rsidP="00274A44">
      <w:pPr>
        <w:jc w:val="center"/>
        <w:rPr>
          <w:b/>
        </w:rPr>
      </w:pPr>
      <w:r>
        <w:rPr>
          <w:b/>
        </w:rPr>
        <w:t>NFAC 164</w:t>
      </w:r>
    </w:p>
    <w:p w:rsidR="00274A44" w:rsidRDefault="00274A44"/>
    <w:p w:rsidR="000E0D10" w:rsidRDefault="00274A44">
      <w:r>
        <w:t xml:space="preserve">Present:  </w:t>
      </w:r>
      <w:r w:rsidRPr="00274A44">
        <w:rPr>
          <w:u w:val="single"/>
        </w:rPr>
        <w:t>Don Guay</w:t>
      </w:r>
      <w:r>
        <w:t xml:space="preserve">, </w:t>
      </w:r>
      <w:r w:rsidR="008222C6" w:rsidRPr="006D24EF">
        <w:rPr>
          <w:u w:val="single"/>
        </w:rPr>
        <w:t>Greg Summers</w:t>
      </w:r>
      <w:r w:rsidR="008222C6">
        <w:t xml:space="preserve">, Nisha Fernando, </w:t>
      </w:r>
      <w:r w:rsidR="008222C6" w:rsidRPr="000E0D10">
        <w:t>Justin Glodowski, John</w:t>
      </w:r>
      <w:r w:rsidR="008222C6">
        <w:t xml:space="preserve"> </w:t>
      </w:r>
      <w:r w:rsidR="00157E5D">
        <w:t>Houghton, Andrew Letson, Gary Ol</w:t>
      </w:r>
      <w:r w:rsidR="008222C6">
        <w:t>se</w:t>
      </w:r>
      <w:r>
        <w:t xml:space="preserve">n, </w:t>
      </w:r>
      <w:r w:rsidR="008222C6">
        <w:t xml:space="preserve">Randy Olson, Julie Schneider, Shari Summers, </w:t>
      </w:r>
      <w:r>
        <w:t>Mary Holland.</w:t>
      </w:r>
    </w:p>
    <w:p w:rsidR="00157E5D" w:rsidRDefault="00157E5D"/>
    <w:p w:rsidR="00157E5D" w:rsidRDefault="00157E5D">
      <w:r>
        <w:t>Visitor: Chris Cirmo</w:t>
      </w:r>
    </w:p>
    <w:p w:rsidR="00274A44" w:rsidRDefault="00274A44"/>
    <w:p w:rsidR="00274A44" w:rsidRDefault="00274A44" w:rsidP="00274A44">
      <w:pPr>
        <w:pStyle w:val="ListParagraph"/>
        <w:numPr>
          <w:ilvl w:val="0"/>
          <w:numId w:val="1"/>
        </w:numPr>
        <w:ind w:left="360"/>
      </w:pPr>
      <w:r>
        <w:t xml:space="preserve">The meeting </w:t>
      </w:r>
      <w:r w:rsidR="008222C6">
        <w:t>was called to order at 9:02</w:t>
      </w:r>
      <w:r>
        <w:t>am.</w:t>
      </w:r>
    </w:p>
    <w:p w:rsidR="00274A44" w:rsidRDefault="00274A44" w:rsidP="00274A44"/>
    <w:p w:rsidR="00BE1591" w:rsidRDefault="008222C6" w:rsidP="00B51DB6">
      <w:pPr>
        <w:pStyle w:val="ListParagraph"/>
        <w:numPr>
          <w:ilvl w:val="0"/>
          <w:numId w:val="1"/>
        </w:numPr>
        <w:ind w:left="360"/>
      </w:pPr>
      <w:r>
        <w:t>The minutes of Aug 11 were approved.</w:t>
      </w:r>
    </w:p>
    <w:p w:rsidR="00BE1591" w:rsidRDefault="00734BE2" w:rsidP="00BE1591"/>
    <w:p w:rsidR="00DB6C26" w:rsidRDefault="008222C6" w:rsidP="00DB6C26">
      <w:pPr>
        <w:pStyle w:val="ListParagraph"/>
        <w:numPr>
          <w:ilvl w:val="0"/>
          <w:numId w:val="1"/>
        </w:numPr>
        <w:ind w:left="360"/>
      </w:pPr>
      <w:r>
        <w:t xml:space="preserve">Old Business: </w:t>
      </w:r>
    </w:p>
    <w:p w:rsidR="007E3B5F" w:rsidRDefault="008222C6" w:rsidP="00460E11">
      <w:pPr>
        <w:pStyle w:val="ListParagraph"/>
        <w:numPr>
          <w:ilvl w:val="0"/>
          <w:numId w:val="10"/>
        </w:numPr>
      </w:pPr>
      <w:r>
        <w:t xml:space="preserve">The committee discussed the International and US Pluralism learning outcomes.  The definition must include the official UW System definition of the minority studies in the learning outcomes.   </w:t>
      </w:r>
    </w:p>
    <w:p w:rsidR="007E3B5F" w:rsidRDefault="00734BE2" w:rsidP="007E3B5F">
      <w:pPr>
        <w:ind w:left="720"/>
      </w:pPr>
    </w:p>
    <w:p w:rsidR="00C6496B" w:rsidRDefault="008222C6" w:rsidP="007E3B5F">
      <w:pPr>
        <w:ind w:left="720"/>
      </w:pPr>
      <w:r>
        <w:t>The committee discussed if the Natural Sciences should be expected to meet these learning objectives.  It was discussed to add to the proposal, examples of how the learning outcomes in the sciences.</w:t>
      </w:r>
    </w:p>
    <w:p w:rsidR="00460E11" w:rsidRDefault="00734BE2" w:rsidP="00C6496B">
      <w:pPr>
        <w:pStyle w:val="ListParagraph"/>
        <w:ind w:left="780"/>
      </w:pPr>
    </w:p>
    <w:p w:rsidR="003B6839" w:rsidRDefault="008222C6" w:rsidP="00B51DB6">
      <w:pPr>
        <w:pStyle w:val="ListParagraph"/>
        <w:numPr>
          <w:ilvl w:val="0"/>
          <w:numId w:val="10"/>
        </w:numPr>
      </w:pPr>
      <w:r>
        <w:t xml:space="preserve">The committee discussed the US and the World learning outcomes.  It </w:t>
      </w:r>
      <w:proofErr w:type="gramStart"/>
      <w:r>
        <w:t>was  discussed</w:t>
      </w:r>
      <w:proofErr w:type="gramEnd"/>
      <w:r>
        <w:t xml:space="preserve"> to add our definition of globalization, and the how the learning outcomes must reflect that we want to describe the changing relationships between local, national and global societies.</w:t>
      </w:r>
    </w:p>
    <w:p w:rsidR="00B51DB6" w:rsidRDefault="00734BE2" w:rsidP="003B6839">
      <w:pPr>
        <w:pStyle w:val="ListParagraph"/>
        <w:ind w:left="780"/>
      </w:pPr>
    </w:p>
    <w:p w:rsidR="00B51DB6" w:rsidRDefault="008222C6" w:rsidP="003B6839">
      <w:pPr>
        <w:pStyle w:val="ListParagraph"/>
        <w:numPr>
          <w:ilvl w:val="0"/>
          <w:numId w:val="1"/>
        </w:numPr>
        <w:ind w:left="360"/>
      </w:pPr>
      <w:r>
        <w:t xml:space="preserve">New Business:  </w:t>
      </w:r>
    </w:p>
    <w:p w:rsidR="00E76251" w:rsidRDefault="008222C6" w:rsidP="00F56DA2">
      <w:pPr>
        <w:pStyle w:val="ListParagraph"/>
        <w:numPr>
          <w:ilvl w:val="0"/>
          <w:numId w:val="7"/>
        </w:numPr>
      </w:pPr>
      <w:r>
        <w:t>The committee discussed the feedback from the HLC Academy Team regarding the proposal thus far.   The HLC Academy Team would like specific study skills identified for the First Year Seminar.  The committee discussed introducing the concept of Critical Thinking through the First Year Seminar.</w:t>
      </w:r>
    </w:p>
    <w:p w:rsidR="00B51DB6" w:rsidRDefault="00734BE2" w:rsidP="00B51DB6"/>
    <w:p w:rsidR="00C32A33" w:rsidRDefault="008222C6" w:rsidP="00CF30E4">
      <w:pPr>
        <w:pStyle w:val="ListParagraph"/>
        <w:numPr>
          <w:ilvl w:val="0"/>
          <w:numId w:val="7"/>
        </w:numPr>
      </w:pPr>
      <w:r>
        <w:t xml:space="preserve">The committee discussed how the Oral Communication learning outcomes have been re-written to add Information Literacy.  </w:t>
      </w:r>
    </w:p>
    <w:p w:rsidR="00B51DB6" w:rsidRDefault="00734BE2" w:rsidP="00C32A33"/>
    <w:p w:rsidR="00E12AE5" w:rsidRDefault="008222C6" w:rsidP="00E47699">
      <w:pPr>
        <w:pStyle w:val="ListParagraph"/>
        <w:numPr>
          <w:ilvl w:val="0"/>
          <w:numId w:val="8"/>
        </w:numPr>
        <w:ind w:left="360"/>
      </w:pPr>
      <w:r>
        <w:t xml:space="preserve">Next week: </w:t>
      </w:r>
    </w:p>
    <w:p w:rsidR="000F4E08" w:rsidRDefault="008222C6" w:rsidP="00E12AE5">
      <w:pPr>
        <w:pStyle w:val="ListParagraph"/>
        <w:numPr>
          <w:ilvl w:val="0"/>
          <w:numId w:val="11"/>
        </w:numPr>
      </w:pPr>
      <w:r>
        <w:t xml:space="preserve">Don Guay will look for examples to flesh out the proposal of how pluralism outcomes </w:t>
      </w:r>
      <w:proofErr w:type="gramStart"/>
      <w:r>
        <w:t>could be met</w:t>
      </w:r>
      <w:proofErr w:type="gramEnd"/>
      <w:r>
        <w:t xml:space="preserve"> by the natural Sciences.</w:t>
      </w:r>
    </w:p>
    <w:p w:rsidR="00E12AE5" w:rsidRDefault="00734BE2" w:rsidP="000F4E08">
      <w:pPr>
        <w:pStyle w:val="ListParagraph"/>
      </w:pPr>
    </w:p>
    <w:p w:rsidR="000F4E08" w:rsidRDefault="008222C6" w:rsidP="00E12AE5">
      <w:pPr>
        <w:pStyle w:val="ListParagraph"/>
        <w:numPr>
          <w:ilvl w:val="0"/>
          <w:numId w:val="11"/>
        </w:numPr>
      </w:pPr>
      <w:r>
        <w:t>Julie Schneider will work on a definition of Diversity and Pluralism.</w:t>
      </w:r>
    </w:p>
    <w:p w:rsidR="000F4E08" w:rsidRDefault="00734BE2" w:rsidP="000F4E08"/>
    <w:p w:rsidR="00E12AE5" w:rsidRDefault="008222C6" w:rsidP="00E12AE5">
      <w:pPr>
        <w:pStyle w:val="ListParagraph"/>
        <w:numPr>
          <w:ilvl w:val="0"/>
          <w:numId w:val="11"/>
        </w:numPr>
      </w:pPr>
      <w:r>
        <w:t xml:space="preserve">Next week we’ll meet on Tuesday afternoon and set up our schedule for </w:t>
      </w:r>
      <w:proofErr w:type="gramStart"/>
      <w:r>
        <w:t>Fall</w:t>
      </w:r>
      <w:proofErr w:type="gramEnd"/>
      <w:r>
        <w:t>.</w:t>
      </w:r>
    </w:p>
    <w:p w:rsidR="00E47699" w:rsidRDefault="00734BE2" w:rsidP="000F4E08"/>
    <w:p w:rsidR="006000E3" w:rsidRDefault="008222C6" w:rsidP="00B51DB6">
      <w:pPr>
        <w:pStyle w:val="ListParagraph"/>
        <w:numPr>
          <w:ilvl w:val="0"/>
          <w:numId w:val="8"/>
        </w:numPr>
        <w:ind w:left="360"/>
      </w:pPr>
      <w:r>
        <w:t>The meeting was adjourned at 10:35am.</w:t>
      </w:r>
    </w:p>
    <w:p w:rsidR="006000E3" w:rsidRDefault="00734BE2" w:rsidP="006000E3"/>
    <w:p w:rsidR="00274A44" w:rsidRDefault="008222C6" w:rsidP="00F52FA8">
      <w:r>
        <w:t>Respectfully submitted by Mary Holland</w:t>
      </w:r>
    </w:p>
    <w:sectPr w:rsidR="00274A44" w:rsidSect="00F52FA8">
      <w:pgSz w:w="12240" w:h="15840"/>
      <w:pgMar w:top="1008"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F81"/>
    <w:multiLevelType w:val="hybridMultilevel"/>
    <w:tmpl w:val="CBA65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763B4"/>
    <w:multiLevelType w:val="hybridMultilevel"/>
    <w:tmpl w:val="CFD23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F4B9A"/>
    <w:multiLevelType w:val="hybridMultilevel"/>
    <w:tmpl w:val="49FE2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E455F"/>
    <w:multiLevelType w:val="hybridMultilevel"/>
    <w:tmpl w:val="46F8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106AC"/>
    <w:multiLevelType w:val="hybridMultilevel"/>
    <w:tmpl w:val="761EC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17FDB"/>
    <w:multiLevelType w:val="hybridMultilevel"/>
    <w:tmpl w:val="2DA2FC64"/>
    <w:lvl w:ilvl="0" w:tplc="1916C6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E72127"/>
    <w:multiLevelType w:val="hybridMultilevel"/>
    <w:tmpl w:val="11E61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02BFF"/>
    <w:multiLevelType w:val="hybridMultilevel"/>
    <w:tmpl w:val="224AE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362BB"/>
    <w:multiLevelType w:val="hybridMultilevel"/>
    <w:tmpl w:val="6B46BA04"/>
    <w:lvl w:ilvl="0" w:tplc="4B962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F087B"/>
    <w:multiLevelType w:val="hybridMultilevel"/>
    <w:tmpl w:val="CB808532"/>
    <w:lvl w:ilvl="0" w:tplc="A33CB5B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86492"/>
    <w:multiLevelType w:val="hybridMultilevel"/>
    <w:tmpl w:val="3DBA7318"/>
    <w:lvl w:ilvl="0" w:tplc="FA44AFA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4"/>
  </w:num>
  <w:num w:numId="6">
    <w:abstractNumId w:val="1"/>
  </w:num>
  <w:num w:numId="7">
    <w:abstractNumId w:val="2"/>
  </w:num>
  <w:num w:numId="8">
    <w:abstractNumId w:val="5"/>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74A44"/>
    <w:rsid w:val="00157E5D"/>
    <w:rsid w:val="00274A44"/>
    <w:rsid w:val="003866EE"/>
    <w:rsid w:val="003D21FF"/>
    <w:rsid w:val="005B5E13"/>
    <w:rsid w:val="008222C6"/>
    <w:rsid w:val="00894F91"/>
    <w:rsid w:val="00D44651"/>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A44"/>
    <w:pPr>
      <w:ind w:left="720"/>
      <w:contextualSpacing/>
    </w:pPr>
  </w:style>
  <w:style w:type="paragraph" w:styleId="Header">
    <w:name w:val="header"/>
    <w:basedOn w:val="Normal"/>
    <w:link w:val="HeaderChar"/>
    <w:uiPriority w:val="99"/>
    <w:semiHidden/>
    <w:unhideWhenUsed/>
    <w:rsid w:val="002061B9"/>
    <w:pPr>
      <w:tabs>
        <w:tab w:val="center" w:pos="4320"/>
        <w:tab w:val="right" w:pos="8640"/>
      </w:tabs>
    </w:pPr>
  </w:style>
  <w:style w:type="character" w:customStyle="1" w:styleId="HeaderChar">
    <w:name w:val="Header Char"/>
    <w:basedOn w:val="DefaultParagraphFont"/>
    <w:link w:val="Header"/>
    <w:uiPriority w:val="99"/>
    <w:semiHidden/>
    <w:rsid w:val="002061B9"/>
    <w:rPr>
      <w:sz w:val="24"/>
      <w:szCs w:val="24"/>
    </w:rPr>
  </w:style>
  <w:style w:type="paragraph" w:styleId="Footer">
    <w:name w:val="footer"/>
    <w:basedOn w:val="Normal"/>
    <w:link w:val="FooterChar"/>
    <w:uiPriority w:val="99"/>
    <w:semiHidden/>
    <w:unhideWhenUsed/>
    <w:rsid w:val="002061B9"/>
    <w:pPr>
      <w:tabs>
        <w:tab w:val="center" w:pos="4320"/>
        <w:tab w:val="right" w:pos="8640"/>
      </w:tabs>
    </w:pPr>
  </w:style>
  <w:style w:type="character" w:customStyle="1" w:styleId="FooterChar">
    <w:name w:val="Footer Char"/>
    <w:basedOn w:val="DefaultParagraphFont"/>
    <w:link w:val="Footer"/>
    <w:uiPriority w:val="99"/>
    <w:semiHidden/>
    <w:rsid w:val="002061B9"/>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52DE37-7C7F-4D1B-A50C-D68B9F787606}"/>
</file>

<file path=customXml/itemProps2.xml><?xml version="1.0" encoding="utf-8"?>
<ds:datastoreItem xmlns:ds="http://schemas.openxmlformats.org/officeDocument/2006/customXml" ds:itemID="{DF615ACD-D818-4A33-A69C-C60B45290FF4}"/>
</file>

<file path=customXml/itemProps3.xml><?xml version="1.0" encoding="utf-8"?>
<ds:datastoreItem xmlns:ds="http://schemas.openxmlformats.org/officeDocument/2006/customXml" ds:itemID="{0437A0A2-4484-4E1E-B35E-C12793799262}"/>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Company>beehive</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aardyce hatch</dc:creator>
  <cp:keywords/>
  <cp:lastModifiedBy>Don Guay</cp:lastModifiedBy>
  <cp:revision>2</cp:revision>
  <dcterms:created xsi:type="dcterms:W3CDTF">2009-09-08T18:26:00Z</dcterms:created>
  <dcterms:modified xsi:type="dcterms:W3CDTF">2009-09-08T18:26:00Z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