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A07" w:rsidRPr="00034A07" w:rsidRDefault="00034A07" w:rsidP="00034A07">
      <w:pPr>
        <w:jc w:val="center"/>
        <w:rPr>
          <w:b/>
        </w:rPr>
      </w:pPr>
      <w:r w:rsidRPr="00034A07">
        <w:rPr>
          <w:b/>
        </w:rPr>
        <w:t>General Education Policy Review Committee</w:t>
      </w:r>
    </w:p>
    <w:p w:rsidR="00034A07" w:rsidRPr="00034A07" w:rsidRDefault="00034A07" w:rsidP="00034A07">
      <w:pPr>
        <w:jc w:val="center"/>
        <w:rPr>
          <w:b/>
        </w:rPr>
      </w:pPr>
      <w:r w:rsidRPr="00034A07">
        <w:rPr>
          <w:b/>
        </w:rPr>
        <w:t>M</w:t>
      </w:r>
      <w:r w:rsidR="00DA40F3">
        <w:rPr>
          <w:b/>
        </w:rPr>
        <w:t>inutes of the July 13, 2010</w:t>
      </w:r>
      <w:r w:rsidRPr="00034A07">
        <w:rPr>
          <w:b/>
        </w:rPr>
        <w:t xml:space="preserve"> Meeting.</w:t>
      </w:r>
    </w:p>
    <w:p w:rsidR="00034A07" w:rsidRDefault="00034A07"/>
    <w:p w:rsidR="00034A07" w:rsidRDefault="00034A07">
      <w:r>
        <w:t xml:space="preserve">Present:  </w:t>
      </w:r>
      <w:r w:rsidR="00DA40F3" w:rsidRPr="00DA40F3">
        <w:rPr>
          <w:u w:val="single"/>
        </w:rPr>
        <w:t>Don Guay</w:t>
      </w:r>
      <w:r w:rsidR="00DA40F3" w:rsidRPr="00DA40F3">
        <w:t xml:space="preserve">, </w:t>
      </w:r>
      <w:r w:rsidR="00DA40F3" w:rsidRPr="00DA40F3">
        <w:rPr>
          <w:u w:val="single"/>
        </w:rPr>
        <w:t>Gary Olsen</w:t>
      </w:r>
      <w:r w:rsidR="00DA40F3" w:rsidRPr="00DA40F3">
        <w:t>, John Houghton, Randy Olson, James Sage, Julie Schneider</w:t>
      </w:r>
      <w:r w:rsidR="00DA40F3">
        <w:t>, Robert Sirabian, Greg Summers</w:t>
      </w:r>
    </w:p>
    <w:p w:rsidR="00034A07" w:rsidRDefault="00034A07"/>
    <w:p w:rsidR="00DA40F3" w:rsidRDefault="00DA40F3">
      <w:r>
        <w:t>Called to order at</w:t>
      </w:r>
      <w:r w:rsidR="00034A07">
        <w:t xml:space="preserve"> </w:t>
      </w:r>
      <w:r>
        <w:t>1:12 pm</w:t>
      </w:r>
      <w:r w:rsidR="00034A07">
        <w:t>.</w:t>
      </w:r>
    </w:p>
    <w:p w:rsidR="00DA40F3" w:rsidRDefault="00DA40F3"/>
    <w:p w:rsidR="00DA40F3" w:rsidRDefault="00DA40F3">
      <w:r>
        <w:t>The minutes of July 6 were amended.</w:t>
      </w:r>
    </w:p>
    <w:p w:rsidR="00DA40F3" w:rsidRDefault="00DA40F3" w:rsidP="00DA40F3"/>
    <w:p w:rsidR="00DA40F3" w:rsidRDefault="00DA40F3">
      <w:r>
        <w:t xml:space="preserve">Old Business: </w:t>
      </w:r>
    </w:p>
    <w:p w:rsidR="00DA40F3" w:rsidRDefault="00DA40F3" w:rsidP="00DA40F3">
      <w:pPr>
        <w:pStyle w:val="ListParagraph"/>
        <w:numPr>
          <w:ilvl w:val="0"/>
          <w:numId w:val="1"/>
        </w:numPr>
      </w:pPr>
      <w:r>
        <w:t>Provide feedback to HLC Academy Team proposal.</w:t>
      </w:r>
    </w:p>
    <w:p w:rsidR="00DA40F3" w:rsidRDefault="00DA40F3" w:rsidP="00DA40F3">
      <w:pPr>
        <w:pStyle w:val="ListParagraph"/>
      </w:pPr>
      <w:r>
        <w:t xml:space="preserve">The committee had no more discussion to add.  </w:t>
      </w:r>
    </w:p>
    <w:p w:rsidR="00DA40F3" w:rsidRDefault="00DA40F3" w:rsidP="00DA40F3">
      <w:pPr>
        <w:pStyle w:val="ListParagraph"/>
      </w:pPr>
    </w:p>
    <w:p w:rsidR="00DA40F3" w:rsidRDefault="00DA40F3" w:rsidP="00DA40F3">
      <w:pPr>
        <w:pStyle w:val="ListParagraph"/>
        <w:numPr>
          <w:ilvl w:val="0"/>
          <w:numId w:val="1"/>
        </w:numPr>
      </w:pPr>
      <w:r>
        <w:t>Discussion and revision of Step 5 proposal.</w:t>
      </w:r>
    </w:p>
    <w:p w:rsidR="00DA40F3" w:rsidRDefault="00DA40F3" w:rsidP="00DA40F3">
      <w:pPr>
        <w:pStyle w:val="ListParagraph"/>
        <w:numPr>
          <w:ilvl w:val="0"/>
          <w:numId w:val="3"/>
        </w:numPr>
      </w:pPr>
      <w:r>
        <w:t>Robert Sirabian distributed the article “</w:t>
      </w:r>
      <w:r w:rsidRPr="00FD7C28">
        <w:rPr>
          <w:i/>
        </w:rPr>
        <w:t>Assessment Changes Everything</w:t>
      </w:r>
      <w:r>
        <w:t>”.</w:t>
      </w:r>
    </w:p>
    <w:p w:rsidR="00DA40F3" w:rsidRDefault="00DA40F3" w:rsidP="00DA40F3">
      <w:pPr>
        <w:pStyle w:val="ListParagraph"/>
        <w:ind w:left="1080"/>
      </w:pPr>
    </w:p>
    <w:p w:rsidR="00DA40F3" w:rsidRDefault="00DA40F3" w:rsidP="00DA40F3">
      <w:pPr>
        <w:pStyle w:val="ListParagraph"/>
        <w:numPr>
          <w:ilvl w:val="0"/>
          <w:numId w:val="3"/>
        </w:numPr>
      </w:pPr>
      <w:r>
        <w:t>Experiential Lear</w:t>
      </w:r>
      <w:r w:rsidR="00295850">
        <w:t>ning Requirement</w:t>
      </w:r>
      <w:r>
        <w:t xml:space="preserve">.  The committee discussed and amended the Experiential Learning </w:t>
      </w:r>
      <w:r w:rsidR="00295850">
        <w:t>Activity</w:t>
      </w:r>
      <w:r>
        <w:t xml:space="preserve"> guide.</w:t>
      </w:r>
      <w:r w:rsidR="00295850">
        <w:t xml:space="preserve">  The committee discussed if ELA</w:t>
      </w:r>
      <w:r>
        <w:t xml:space="preserve"> could be only non-credit o</w:t>
      </w:r>
      <w:r w:rsidR="00295850">
        <w:t>r if it could be for credit; ELA</w:t>
      </w:r>
      <w:r>
        <w:t xml:space="preserve"> is not counted as a GEP credit.  The committee discussed and amended the Reflection Guide.  The committee discussed and amended the Explanation in the Guide.  </w:t>
      </w:r>
    </w:p>
    <w:p w:rsidR="00DA40F3" w:rsidRDefault="00DA40F3" w:rsidP="00DA40F3"/>
    <w:p w:rsidR="00DA40F3" w:rsidRDefault="00DA40F3" w:rsidP="00DA40F3">
      <w:pPr>
        <w:pStyle w:val="ListParagraph"/>
        <w:ind w:left="1080"/>
      </w:pPr>
      <w:r>
        <w:t>The committee discussed and amended the Experi</w:t>
      </w:r>
      <w:r w:rsidR="008836EB">
        <w:t>ential Learning Activity Assess</w:t>
      </w:r>
      <w:r>
        <w:t>ment rubric.  The committee discuss</w:t>
      </w:r>
      <w:r w:rsidR="00295850">
        <w:t>ed who will be collecting and saving the rubrics</w:t>
      </w:r>
      <w:r>
        <w:t>.  There might be a need to electronically save the rubrics.</w:t>
      </w:r>
    </w:p>
    <w:p w:rsidR="00DA40F3" w:rsidRDefault="00DA40F3" w:rsidP="00DA40F3"/>
    <w:p w:rsidR="00DA40F3" w:rsidRDefault="00DA40F3" w:rsidP="00DA40F3">
      <w:pPr>
        <w:pStyle w:val="ListParagraph"/>
        <w:numPr>
          <w:ilvl w:val="0"/>
          <w:numId w:val="3"/>
        </w:numPr>
      </w:pPr>
      <w:r>
        <w:t xml:space="preserve">Quantitative Literacy.  The committee discussed not making any changes and maintaining what we are doing now for Quantitative Literacy.  No other explanation is necessary.  The committee discussed the wish for more classes being created for </w:t>
      </w:r>
      <w:r w:rsidR="00295850">
        <w:t>this category in the GEP</w:t>
      </w:r>
      <w:r>
        <w:t>.</w:t>
      </w:r>
    </w:p>
    <w:p w:rsidR="00DA40F3" w:rsidRDefault="00DA40F3" w:rsidP="00DA40F3">
      <w:pPr>
        <w:pStyle w:val="ListParagraph"/>
        <w:ind w:left="1080"/>
      </w:pPr>
    </w:p>
    <w:p w:rsidR="00DA40F3" w:rsidRDefault="00DA40F3" w:rsidP="00DA40F3">
      <w:pPr>
        <w:pStyle w:val="ListParagraph"/>
        <w:numPr>
          <w:ilvl w:val="0"/>
          <w:numId w:val="3"/>
        </w:numPr>
      </w:pPr>
      <w:r>
        <w:t>Interdisciplinary Studies.  The committee discussed and amended the explanation.</w:t>
      </w:r>
    </w:p>
    <w:p w:rsidR="00DA40F3" w:rsidRDefault="00DA40F3" w:rsidP="00DA40F3"/>
    <w:p w:rsidR="00DA40F3" w:rsidRDefault="00DA40F3" w:rsidP="00DA40F3">
      <w:pPr>
        <w:pStyle w:val="ListParagraph"/>
        <w:numPr>
          <w:ilvl w:val="0"/>
          <w:numId w:val="3"/>
        </w:numPr>
      </w:pPr>
      <w:r>
        <w:t xml:space="preserve">Communication in the Major.  The committee discussed the suggested maximum enrollment of up to 26 students in each course.  The committee discussed the fear that some large departments might still not be able to offer enough classes.  The committee discussed if multiple lab sections </w:t>
      </w:r>
      <w:r w:rsidR="00295850">
        <w:t xml:space="preserve">with lower enrollment than the lecture </w:t>
      </w:r>
      <w:r>
        <w:t xml:space="preserve">could satisfy this requirement.  </w:t>
      </w:r>
    </w:p>
    <w:p w:rsidR="00034A07" w:rsidRDefault="00034A07" w:rsidP="00295850"/>
    <w:p w:rsidR="00DA40F3" w:rsidRDefault="00DA40F3">
      <w:r>
        <w:t>Adjourned at 2:59 pm</w:t>
      </w:r>
      <w:r w:rsidR="00034A07">
        <w:t>.</w:t>
      </w:r>
    </w:p>
    <w:p w:rsidR="00DA40F3" w:rsidRDefault="00DA40F3" w:rsidP="00DA40F3">
      <w:r>
        <w:t>Respectfully submitted by Mary Holland.</w:t>
      </w:r>
    </w:p>
    <w:sectPr w:rsidR="00DA40F3" w:rsidSect="00DA40F3">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宋体">
    <w:altName w:val="Arial Unicode MS"/>
    <w:charset w:val="50"/>
    <w:family w:val="auto"/>
    <w:pitch w:val="variable"/>
    <w:sig w:usb0="00000000" w:usb1="00000000" w:usb2="0E040001" w:usb3="00000000" w:csb0="0004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D0BB6"/>
    <w:multiLevelType w:val="hybridMultilevel"/>
    <w:tmpl w:val="E2FC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DD0B22"/>
    <w:multiLevelType w:val="hybridMultilevel"/>
    <w:tmpl w:val="CC18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661D3C"/>
    <w:multiLevelType w:val="hybridMultilevel"/>
    <w:tmpl w:val="D8D286B8"/>
    <w:lvl w:ilvl="0" w:tplc="51D01C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34A07"/>
    <w:rsid w:val="00034A07"/>
    <w:rsid w:val="00295850"/>
    <w:rsid w:val="008836EB"/>
    <w:rsid w:val="00AE69EA"/>
    <w:rsid w:val="00C72425"/>
    <w:rsid w:val="00D47FE0"/>
    <w:rsid w:val="00DA40F3"/>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D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846"/>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BEBD7B3069C40B0FE2B05D0C28C2E" ma:contentTypeVersion="0" ma:contentTypeDescription="Create a new document." ma:contentTypeScope="" ma:versionID="9266cda62ed5814fe5e08d1f2f5e2a8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AE3099A-7B07-4246-B029-816DA18F81D4}"/>
</file>

<file path=customXml/itemProps2.xml><?xml version="1.0" encoding="utf-8"?>
<ds:datastoreItem xmlns:ds="http://schemas.openxmlformats.org/officeDocument/2006/customXml" ds:itemID="{DCD4F0AA-B9D3-46EF-89AA-118C4F44FEA6}"/>
</file>

<file path=customXml/itemProps3.xml><?xml version="1.0" encoding="utf-8"?>
<ds:datastoreItem xmlns:ds="http://schemas.openxmlformats.org/officeDocument/2006/customXml" ds:itemID="{7AFE5BC8-6F4F-4C63-B9FB-3F5478EE32D6}"/>
</file>

<file path=docProps/app.xml><?xml version="1.0" encoding="utf-8"?>
<Properties xmlns="http://schemas.openxmlformats.org/officeDocument/2006/extended-properties" xmlns:vt="http://schemas.openxmlformats.org/officeDocument/2006/docPropsVTypes">
  <Template>Normal</Template>
  <TotalTime>179</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UW Stevens Point</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Holland</dc:creator>
  <cp:keywords/>
  <cp:lastModifiedBy>Don Guay</cp:lastModifiedBy>
  <cp:revision>5</cp:revision>
  <cp:lastPrinted>2010-07-20T16:33:00Z</cp:lastPrinted>
  <dcterms:created xsi:type="dcterms:W3CDTF">2010-07-20T15:44:00Z</dcterms:created>
  <dcterms:modified xsi:type="dcterms:W3CDTF">2010-07-20T21:29:00Z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0x01010056FBEBD7B3069C40B0FE2B05D0C28C2E</vt:lpwstr>
  </property>
</Properties>
</file>