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A07" w:rsidRPr="00034A07" w:rsidRDefault="00034A07" w:rsidP="00034A07">
      <w:pPr>
        <w:jc w:val="center"/>
        <w:rPr>
          <w:b/>
        </w:rPr>
      </w:pPr>
      <w:r w:rsidRPr="00034A07">
        <w:rPr>
          <w:b/>
        </w:rPr>
        <w:t>General Education Policy Review Committee</w:t>
      </w:r>
    </w:p>
    <w:p w:rsidR="00034A07" w:rsidRPr="00034A07" w:rsidRDefault="00663124" w:rsidP="00034A07">
      <w:pPr>
        <w:jc w:val="center"/>
        <w:rPr>
          <w:b/>
        </w:rPr>
      </w:pPr>
      <w:r>
        <w:rPr>
          <w:b/>
        </w:rPr>
        <w:t xml:space="preserve">Minutes of the </w:t>
      </w:r>
      <w:r w:rsidR="0005499A">
        <w:rPr>
          <w:b/>
        </w:rPr>
        <w:t xml:space="preserve">March </w:t>
      </w:r>
      <w:r w:rsidR="00466C44">
        <w:rPr>
          <w:b/>
        </w:rPr>
        <w:t>4</w:t>
      </w:r>
      <w:r w:rsidR="0005499A">
        <w:rPr>
          <w:b/>
        </w:rPr>
        <w:t xml:space="preserve"> </w:t>
      </w:r>
      <w:r w:rsidR="00953965">
        <w:rPr>
          <w:b/>
        </w:rPr>
        <w:t>Meeting</w:t>
      </w:r>
    </w:p>
    <w:p w:rsidR="00034A07" w:rsidRDefault="00034A07"/>
    <w:p w:rsidR="00F02FC2" w:rsidRDefault="00034A07">
      <w:r>
        <w:t xml:space="preserve">Present:  </w:t>
      </w:r>
      <w:r w:rsidR="006870A4">
        <w:t xml:space="preserve"> </w:t>
      </w:r>
      <w:r w:rsidR="00CD734F" w:rsidRPr="00CD734F">
        <w:rPr>
          <w:u w:val="single"/>
        </w:rPr>
        <w:t>Gary Olsen</w:t>
      </w:r>
      <w:r w:rsidR="00CD734F">
        <w:t xml:space="preserve">, </w:t>
      </w:r>
      <w:r w:rsidR="00695110">
        <w:t xml:space="preserve">Nisha Fernando, </w:t>
      </w:r>
      <w:r w:rsidR="00CD734F">
        <w:t xml:space="preserve">John Houghton, </w:t>
      </w:r>
      <w:r w:rsidR="00695110">
        <w:t xml:space="preserve">Randy Olson, James Sage, </w:t>
      </w:r>
      <w:r w:rsidR="00CD734F">
        <w:t xml:space="preserve">Julie Schneider, </w:t>
      </w:r>
      <w:r w:rsidR="00E14395">
        <w:t xml:space="preserve">Robert </w:t>
      </w:r>
      <w:r w:rsidR="00A63363">
        <w:t>Sirabian</w:t>
      </w:r>
      <w:r>
        <w:t xml:space="preserve">, </w:t>
      </w:r>
      <w:r w:rsidR="00A63363">
        <w:t xml:space="preserve">Greg Summers, </w:t>
      </w:r>
      <w:r>
        <w:t>Mary Holland.</w:t>
      </w:r>
    </w:p>
    <w:p w:rsidR="00695110" w:rsidRDefault="00695110"/>
    <w:p w:rsidR="00C54055" w:rsidRDefault="00030C23">
      <w:r>
        <w:t>Called to order at 3:3</w:t>
      </w:r>
      <w:r w:rsidR="00C338AE">
        <w:t>8</w:t>
      </w:r>
      <w:r>
        <w:t>p</w:t>
      </w:r>
      <w:r w:rsidR="00034A07">
        <w:t>m.</w:t>
      </w:r>
    </w:p>
    <w:p w:rsidR="008B5B91" w:rsidRDefault="008B5B91"/>
    <w:p w:rsidR="008B5B91" w:rsidRDefault="008B5B91">
      <w:r>
        <w:t xml:space="preserve">The minutes of </w:t>
      </w:r>
      <w:r w:rsidR="00C338AE">
        <w:t>Feb 25</w:t>
      </w:r>
      <w:r>
        <w:t xml:space="preserve"> were </w:t>
      </w:r>
      <w:r w:rsidR="00694E6A">
        <w:t>a</w:t>
      </w:r>
      <w:r w:rsidR="00695110">
        <w:t>pproved</w:t>
      </w:r>
      <w:r>
        <w:t>.</w:t>
      </w:r>
    </w:p>
    <w:p w:rsidR="00EB342B" w:rsidRDefault="00EB342B"/>
    <w:p w:rsidR="00FC50DB" w:rsidRDefault="004045D8" w:rsidP="00943992">
      <w:r>
        <w:t>Announcements</w:t>
      </w:r>
      <w:r w:rsidR="00A63363">
        <w:t xml:space="preserve">: </w:t>
      </w:r>
    </w:p>
    <w:p w:rsidR="006944CD" w:rsidRDefault="004045D8" w:rsidP="004045D8">
      <w:pPr>
        <w:pStyle w:val="ListParagraph"/>
        <w:numPr>
          <w:ilvl w:val="0"/>
          <w:numId w:val="1"/>
        </w:numPr>
      </w:pPr>
      <w:r>
        <w:t xml:space="preserve">Step 4 update from </w:t>
      </w:r>
      <w:r w:rsidR="000A0990">
        <w:t>Faculty Senate</w:t>
      </w:r>
      <w:r>
        <w:t>.</w:t>
      </w:r>
    </w:p>
    <w:p w:rsidR="00031CCF" w:rsidRDefault="00B31CD6" w:rsidP="00B31CD6">
      <w:pPr>
        <w:ind w:left="360"/>
      </w:pPr>
      <w:r>
        <w:t>Step 4 was approved</w:t>
      </w:r>
      <w:r w:rsidR="00122FE7">
        <w:t xml:space="preserve"> by the Faculty Senate</w:t>
      </w:r>
      <w:r>
        <w:t>. The committee discussed the reservations that were addressed in the meeting.</w:t>
      </w:r>
    </w:p>
    <w:p w:rsidR="00B31CD6" w:rsidRDefault="00B31CD6" w:rsidP="0015314A"/>
    <w:p w:rsidR="00B3514D" w:rsidRDefault="00C37071" w:rsidP="004045D8">
      <w:r>
        <w:t>Old</w:t>
      </w:r>
      <w:r w:rsidR="004045D8">
        <w:t xml:space="preserve"> Business:</w:t>
      </w:r>
    </w:p>
    <w:p w:rsidR="0005499A" w:rsidRDefault="00B3514D" w:rsidP="00602640">
      <w:pPr>
        <w:pStyle w:val="ListParagraph"/>
        <w:numPr>
          <w:ilvl w:val="0"/>
          <w:numId w:val="4"/>
        </w:numPr>
      </w:pPr>
      <w:r>
        <w:t>Discussion of Step 5</w:t>
      </w:r>
      <w:r w:rsidR="004045D8">
        <w:t>.</w:t>
      </w:r>
    </w:p>
    <w:p w:rsidR="0005499A" w:rsidRDefault="0014741C" w:rsidP="00016FB9">
      <w:pPr>
        <w:pStyle w:val="NoSpacing"/>
        <w:ind w:left="360"/>
      </w:pPr>
      <w:r>
        <w:t>The committee discussed the I</w:t>
      </w:r>
      <w:r w:rsidR="0005499A">
        <w:t>nstruc</w:t>
      </w:r>
      <w:r>
        <w:t>tor S</w:t>
      </w:r>
      <w:r w:rsidR="0005499A">
        <w:t xml:space="preserve">urvey. </w:t>
      </w:r>
      <w:r>
        <w:t>The committee discussed if p</w:t>
      </w:r>
      <w:r w:rsidR="0005499A">
        <w:t>erhaps we should send a sep</w:t>
      </w:r>
      <w:r>
        <w:t>arate First Year Seminar Survey to non-faculty; those who might want to teach a First year Seminar, for their feedback also.</w:t>
      </w:r>
    </w:p>
    <w:p w:rsidR="0005499A" w:rsidRDefault="0005499A" w:rsidP="0005499A">
      <w:pPr>
        <w:pStyle w:val="NoSpacing"/>
        <w:ind w:left="1440"/>
      </w:pPr>
    </w:p>
    <w:p w:rsidR="0005499A" w:rsidRDefault="0005499A" w:rsidP="0014741C">
      <w:pPr>
        <w:pStyle w:val="NoSpacing"/>
        <w:ind w:left="360"/>
      </w:pPr>
      <w:r>
        <w:t>The</w:t>
      </w:r>
      <w:r w:rsidR="0014741C">
        <w:t xml:space="preserve"> committee amended the survey and a</w:t>
      </w:r>
      <w:r>
        <w:t>ttach</w:t>
      </w:r>
      <w:r w:rsidR="0014741C">
        <w:t>ed</w:t>
      </w:r>
      <w:r>
        <w:t xml:space="preserve"> the Learning Outcomes to the survey. </w:t>
      </w:r>
    </w:p>
    <w:p w:rsidR="0005499A" w:rsidRDefault="0005499A" w:rsidP="0014741C">
      <w:pPr>
        <w:pStyle w:val="NoSpacing"/>
        <w:ind w:left="360"/>
      </w:pPr>
      <w:r>
        <w:t>The committee discussed sending the survey to:</w:t>
      </w:r>
      <w:r w:rsidR="0014741C">
        <w:t xml:space="preserve"> </w:t>
      </w:r>
      <w:r>
        <w:t>Faculty</w:t>
      </w:r>
      <w:r w:rsidR="0014741C">
        <w:t>, Staff Ca</w:t>
      </w:r>
      <w:r>
        <w:t>t</w:t>
      </w:r>
      <w:r w:rsidR="0014741C">
        <w:t>egory</w:t>
      </w:r>
      <w:r w:rsidR="00CF2953">
        <w:t xml:space="preserve"> B (</w:t>
      </w:r>
      <w:r>
        <w:t>may</w:t>
      </w:r>
      <w:r w:rsidR="00CF2953">
        <w:t xml:space="preserve"> </w:t>
      </w:r>
      <w:r>
        <w:t>be eligi</w:t>
      </w:r>
      <w:r w:rsidR="0014741C">
        <w:t>ble to teach First Year Seminar</w:t>
      </w:r>
      <w:r w:rsidR="00CF2953">
        <w:t>)</w:t>
      </w:r>
      <w:r w:rsidR="0014741C">
        <w:t>, and Staff Ca</w:t>
      </w:r>
      <w:r>
        <w:t>t</w:t>
      </w:r>
      <w:r w:rsidR="0014741C">
        <w:t>egory</w:t>
      </w:r>
      <w:r>
        <w:t xml:space="preserve"> A and C</w:t>
      </w:r>
      <w:r w:rsidR="0014741C">
        <w:t>.  The committee agreed it would</w:t>
      </w:r>
      <w:r w:rsidR="00481CDF">
        <w:t xml:space="preserve"> go out on Monday or</w:t>
      </w:r>
      <w:r>
        <w:t xml:space="preserve"> Tuesday</w:t>
      </w:r>
    </w:p>
    <w:p w:rsidR="0005499A" w:rsidRDefault="0005499A" w:rsidP="0005499A">
      <w:pPr>
        <w:pStyle w:val="NoSpacing"/>
      </w:pPr>
    </w:p>
    <w:p w:rsidR="0005499A" w:rsidRDefault="0005499A" w:rsidP="0014741C">
      <w:pPr>
        <w:pStyle w:val="NoSpacing"/>
        <w:ind w:left="360"/>
      </w:pPr>
      <w:r>
        <w:t>Robert Sirabian distributed a proposal of “</w:t>
      </w:r>
      <w:r w:rsidRPr="0014741C">
        <w:rPr>
          <w:i/>
        </w:rPr>
        <w:t>Proc</w:t>
      </w:r>
      <w:r w:rsidR="0014741C">
        <w:rPr>
          <w:i/>
        </w:rPr>
        <w:t>edures for course approval and Instructor c</w:t>
      </w:r>
      <w:r w:rsidRPr="0014741C">
        <w:rPr>
          <w:i/>
        </w:rPr>
        <w:t>riteria.</w:t>
      </w:r>
      <w:r w:rsidR="0014741C">
        <w:t xml:space="preserve">”  The committee discussed </w:t>
      </w:r>
      <w:r w:rsidR="005E41E2">
        <w:t xml:space="preserve">the proposal of 2 models:  A. </w:t>
      </w:r>
      <w:r w:rsidR="0014741C">
        <w:t xml:space="preserve">if </w:t>
      </w:r>
      <w:r>
        <w:t>departm</w:t>
      </w:r>
      <w:r w:rsidR="006B4EAF">
        <w:t xml:space="preserve">ents </w:t>
      </w:r>
      <w:r>
        <w:t>have a veto</w:t>
      </w:r>
      <w:r w:rsidR="0014741C">
        <w:t xml:space="preserve"> power</w:t>
      </w:r>
      <w:r w:rsidR="002B1E24">
        <w:t xml:space="preserve"> over the Gen Ed committee; </w:t>
      </w:r>
      <w:r w:rsidR="005E41E2">
        <w:t xml:space="preserve">and B. the Gen Ed committee </w:t>
      </w:r>
      <w:r>
        <w:t>cons</w:t>
      </w:r>
      <w:r w:rsidR="005E41E2">
        <w:t>ulting departments</w:t>
      </w:r>
      <w:r w:rsidR="002B1E24">
        <w:t xml:space="preserve"> regarding course and instructor c</w:t>
      </w:r>
      <w:r w:rsidR="000E3CDD">
        <w:t>riteria of a course to then go to Faculty Senate for approval</w:t>
      </w:r>
      <w:r w:rsidR="0014741C">
        <w:t>.</w:t>
      </w:r>
      <w:r w:rsidR="001C0446">
        <w:t xml:space="preserve">  The committee discussed that HLC may not look favorably on a proposal where departments have veto control over the General Education curriculum.</w:t>
      </w:r>
    </w:p>
    <w:p w:rsidR="0005499A" w:rsidRDefault="0005499A" w:rsidP="0005499A">
      <w:pPr>
        <w:pStyle w:val="NoSpacing"/>
      </w:pPr>
    </w:p>
    <w:p w:rsidR="0005499A" w:rsidRDefault="00B91036" w:rsidP="001C0446">
      <w:pPr>
        <w:pStyle w:val="NoSpacing"/>
        <w:ind w:left="360"/>
      </w:pPr>
      <w:r>
        <w:t xml:space="preserve">The </w:t>
      </w:r>
      <w:proofErr w:type="gramStart"/>
      <w:r>
        <w:t xml:space="preserve">committee </w:t>
      </w:r>
      <w:r w:rsidR="005E41E2">
        <w:t xml:space="preserve"> discussed</w:t>
      </w:r>
      <w:proofErr w:type="gramEnd"/>
      <w:r w:rsidR="005E41E2">
        <w:t xml:space="preserve"> t</w:t>
      </w:r>
      <w:r>
        <w:t>hat</w:t>
      </w:r>
      <w:r w:rsidR="0005499A">
        <w:t xml:space="preserve"> survey results will hopefully reveal who will be interested in jumping</w:t>
      </w:r>
      <w:r w:rsidR="001C0446">
        <w:t xml:space="preserve"> in teaching departments for GDR.  A Gen Ed </w:t>
      </w:r>
      <w:r w:rsidR="0005499A">
        <w:t xml:space="preserve">committee will need a rubric to look at proposed course and instructor. </w:t>
      </w:r>
      <w:r w:rsidR="001C0446">
        <w:t>The committee discussed t</w:t>
      </w:r>
      <w:r w:rsidR="0005499A">
        <w:t>here is another danger that some departments might want to have nothing to do with Gen Ed at all.</w:t>
      </w:r>
    </w:p>
    <w:p w:rsidR="0005499A" w:rsidRDefault="0005499A" w:rsidP="0005499A">
      <w:pPr>
        <w:pStyle w:val="NoSpacing"/>
        <w:ind w:left="360"/>
      </w:pPr>
    </w:p>
    <w:p w:rsidR="0005499A" w:rsidRDefault="00B91036" w:rsidP="0005499A">
      <w:pPr>
        <w:pStyle w:val="NoSpacing"/>
        <w:ind w:left="360"/>
      </w:pPr>
      <w:r>
        <w:t>The committee discussed</w:t>
      </w:r>
      <w:r w:rsidR="00143CA4">
        <w:t xml:space="preserve"> interdisciplinary courses </w:t>
      </w:r>
      <w:r>
        <w:t xml:space="preserve">could be team-taught courses where each </w:t>
      </w:r>
      <w:proofErr w:type="gramStart"/>
      <w:r w:rsidR="0005499A">
        <w:t>instr</w:t>
      </w:r>
      <w:r>
        <w:t>uctors</w:t>
      </w:r>
      <w:proofErr w:type="gramEnd"/>
      <w:r>
        <w:t xml:space="preserve"> has a terminal degree, or </w:t>
      </w:r>
      <w:r w:rsidR="0005499A">
        <w:t xml:space="preserve">taught by a single person who has two disciplinary fields degrees. </w:t>
      </w:r>
    </w:p>
    <w:p w:rsidR="0005499A" w:rsidRDefault="0005499A" w:rsidP="0005499A">
      <w:pPr>
        <w:pStyle w:val="NoSpacing"/>
        <w:ind w:left="360"/>
      </w:pPr>
    </w:p>
    <w:p w:rsidR="003A213E" w:rsidRDefault="0005499A" w:rsidP="003A213E">
      <w:pPr>
        <w:pStyle w:val="NoSpacing"/>
        <w:ind w:left="360"/>
      </w:pPr>
      <w:r>
        <w:t>The committee discussed if Wellness teaches a 3 credit First Year Seminar they could require a</w:t>
      </w:r>
      <w:r w:rsidR="00C01168">
        <w:t>n additional</w:t>
      </w:r>
      <w:r>
        <w:t xml:space="preserve"> 1 credit Wellness sidebar course. </w:t>
      </w:r>
      <w:r w:rsidR="003A213E">
        <w:t xml:space="preserve"> Wellness Instructor Criteria Gen Ed should have Master Degrees. All except Wellness could be pass/fail.</w:t>
      </w:r>
    </w:p>
    <w:p w:rsidR="0005499A" w:rsidRDefault="0005499A" w:rsidP="00C01168">
      <w:pPr>
        <w:pStyle w:val="NoSpacing"/>
        <w:ind w:left="360"/>
      </w:pPr>
    </w:p>
    <w:p w:rsidR="0005499A" w:rsidRDefault="0005499A" w:rsidP="0005499A">
      <w:pPr>
        <w:pStyle w:val="NoSpacing"/>
      </w:pPr>
    </w:p>
    <w:p w:rsidR="0005499A" w:rsidRDefault="003A213E" w:rsidP="003A213E">
      <w:pPr>
        <w:pStyle w:val="NoSpacing"/>
        <w:ind w:left="360"/>
      </w:pPr>
      <w:r>
        <w:lastRenderedPageBreak/>
        <w:t xml:space="preserve">The committee discussed for the </w:t>
      </w:r>
      <w:r w:rsidR="0005499A">
        <w:t>Experimental Learning</w:t>
      </w:r>
      <w:r>
        <w:t xml:space="preserve"> requirement.</w:t>
      </w:r>
      <w:r w:rsidR="0005499A">
        <w:t xml:space="preserve"> The department </w:t>
      </w:r>
      <w:r>
        <w:t xml:space="preserve">can sign off a </w:t>
      </w:r>
      <w:r w:rsidR="0005499A">
        <w:t>designat</w:t>
      </w:r>
      <w:r>
        <w:t xml:space="preserve">ed experimental learning course.  </w:t>
      </w:r>
      <w:proofErr w:type="gramStart"/>
      <w:r>
        <w:t>Would we would</w:t>
      </w:r>
      <w:proofErr w:type="gramEnd"/>
      <w:r>
        <w:t xml:space="preserve"> need someone to read </w:t>
      </w:r>
      <w:r w:rsidR="0005499A">
        <w:t>Refl</w:t>
      </w:r>
      <w:r>
        <w:t>ective Piece for every student?</w:t>
      </w:r>
      <w:r w:rsidR="0005499A">
        <w:t xml:space="preserve"> The reflec</w:t>
      </w:r>
      <w:r>
        <w:t xml:space="preserve">tive piece does not have to be </w:t>
      </w:r>
      <w:r w:rsidR="0005499A">
        <w:t>wri</w:t>
      </w:r>
      <w:r>
        <w:t>tten</w:t>
      </w:r>
      <w:r w:rsidR="0005499A">
        <w:t xml:space="preserve"> it could be a simple group discussion. Give </w:t>
      </w:r>
      <w:r>
        <w:t xml:space="preserve">a simple </w:t>
      </w:r>
      <w:r w:rsidR="0005499A">
        <w:t>rubric to those departments that do not already have something like this in place.</w:t>
      </w:r>
      <w:r>
        <w:t xml:space="preserve">  </w:t>
      </w:r>
      <w:r w:rsidR="0005499A">
        <w:t>Does experimental learning component have to happen in the major? No</w:t>
      </w:r>
      <w:r>
        <w:t>.</w:t>
      </w:r>
    </w:p>
    <w:p w:rsidR="0005499A" w:rsidRDefault="0005499A" w:rsidP="0005499A">
      <w:pPr>
        <w:pStyle w:val="NoSpacing"/>
      </w:pPr>
    </w:p>
    <w:p w:rsidR="0005499A" w:rsidRDefault="0005499A" w:rsidP="0005499A">
      <w:pPr>
        <w:pStyle w:val="NoSpacing"/>
      </w:pPr>
      <w:r>
        <w:t>For next week, keep working in Course Criteria’s and please consult with your departments</w:t>
      </w:r>
      <w:r w:rsidR="003A213E">
        <w:t xml:space="preserve"> for their feedback.</w:t>
      </w:r>
    </w:p>
    <w:p w:rsidR="0005499A" w:rsidRDefault="0005499A" w:rsidP="0005499A">
      <w:pPr>
        <w:pStyle w:val="NoSpacing"/>
      </w:pPr>
    </w:p>
    <w:p w:rsidR="0005499A" w:rsidRDefault="0005499A" w:rsidP="0005499A">
      <w:pPr>
        <w:pStyle w:val="NoSpacing"/>
      </w:pPr>
      <w:r>
        <w:t>The survey will come out Monday or Tuesday</w:t>
      </w:r>
    </w:p>
    <w:p w:rsidR="00732487" w:rsidRDefault="00466C44"/>
    <w:p w:rsidR="00602640" w:rsidRDefault="00602640" w:rsidP="00602640">
      <w:proofErr w:type="gramStart"/>
      <w:r>
        <w:t>Adjourned at 5:16pm.</w:t>
      </w:r>
      <w:proofErr w:type="gramEnd"/>
    </w:p>
    <w:p w:rsidR="00602640" w:rsidRDefault="00602640" w:rsidP="00602640"/>
    <w:p w:rsidR="00602640" w:rsidRDefault="00602640" w:rsidP="00602640">
      <w:proofErr w:type="gramStart"/>
      <w:r>
        <w:t>Respectfully submitted by Mary Holland.</w:t>
      </w:r>
      <w:proofErr w:type="gramEnd"/>
    </w:p>
    <w:p w:rsidR="00602640" w:rsidRDefault="00602640"/>
    <w:sectPr w:rsidR="00602640" w:rsidSect="007324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D0BB6"/>
    <w:multiLevelType w:val="hybridMultilevel"/>
    <w:tmpl w:val="E2FC7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B10B4"/>
    <w:multiLevelType w:val="hybridMultilevel"/>
    <w:tmpl w:val="55B47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7C571F"/>
    <w:multiLevelType w:val="hybridMultilevel"/>
    <w:tmpl w:val="C270F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F0AE8"/>
    <w:multiLevelType w:val="hybridMultilevel"/>
    <w:tmpl w:val="BF769CE0"/>
    <w:lvl w:ilvl="0" w:tplc="0A164CDA">
      <w:start w:val="2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21682C"/>
    <w:multiLevelType w:val="hybridMultilevel"/>
    <w:tmpl w:val="0FB63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DD0B22"/>
    <w:multiLevelType w:val="hybridMultilevel"/>
    <w:tmpl w:val="CC187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B588B"/>
    <w:multiLevelType w:val="hybridMultilevel"/>
    <w:tmpl w:val="C270F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A07F6B"/>
    <w:multiLevelType w:val="hybridMultilevel"/>
    <w:tmpl w:val="212A9D66"/>
    <w:lvl w:ilvl="0" w:tplc="46F4842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8105C1"/>
    <w:multiLevelType w:val="hybridMultilevel"/>
    <w:tmpl w:val="CB5C1408"/>
    <w:lvl w:ilvl="0" w:tplc="25547368">
      <w:start w:val="1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34A07"/>
    <w:rsid w:val="0000139E"/>
    <w:rsid w:val="0000680C"/>
    <w:rsid w:val="00016730"/>
    <w:rsid w:val="00016FB9"/>
    <w:rsid w:val="00017330"/>
    <w:rsid w:val="00017BC6"/>
    <w:rsid w:val="00020E67"/>
    <w:rsid w:val="00023EA2"/>
    <w:rsid w:val="00030C23"/>
    <w:rsid w:val="00031CCF"/>
    <w:rsid w:val="00034A07"/>
    <w:rsid w:val="00034E7F"/>
    <w:rsid w:val="00037E29"/>
    <w:rsid w:val="000502A6"/>
    <w:rsid w:val="0005499A"/>
    <w:rsid w:val="00080FE8"/>
    <w:rsid w:val="00082DE1"/>
    <w:rsid w:val="00083193"/>
    <w:rsid w:val="000857C9"/>
    <w:rsid w:val="000A0990"/>
    <w:rsid w:val="000C1D61"/>
    <w:rsid w:val="000C2C10"/>
    <w:rsid w:val="000D1B1B"/>
    <w:rsid w:val="000D4506"/>
    <w:rsid w:val="000E3CDD"/>
    <w:rsid w:val="000F557E"/>
    <w:rsid w:val="00104AFB"/>
    <w:rsid w:val="00106C43"/>
    <w:rsid w:val="00112D19"/>
    <w:rsid w:val="00117E52"/>
    <w:rsid w:val="00122FE7"/>
    <w:rsid w:val="00126897"/>
    <w:rsid w:val="00132293"/>
    <w:rsid w:val="00143CA4"/>
    <w:rsid w:val="00144F5C"/>
    <w:rsid w:val="0014741C"/>
    <w:rsid w:val="0015314A"/>
    <w:rsid w:val="00156EAF"/>
    <w:rsid w:val="00157718"/>
    <w:rsid w:val="00164993"/>
    <w:rsid w:val="0018490C"/>
    <w:rsid w:val="001A1B5C"/>
    <w:rsid w:val="001A2CB4"/>
    <w:rsid w:val="001C0446"/>
    <w:rsid w:val="001C13D3"/>
    <w:rsid w:val="001C2D01"/>
    <w:rsid w:val="001D06C0"/>
    <w:rsid w:val="001E436C"/>
    <w:rsid w:val="001E5199"/>
    <w:rsid w:val="001F145F"/>
    <w:rsid w:val="001F47FF"/>
    <w:rsid w:val="002016A1"/>
    <w:rsid w:val="00201FBB"/>
    <w:rsid w:val="00207789"/>
    <w:rsid w:val="002168B3"/>
    <w:rsid w:val="00224683"/>
    <w:rsid w:val="002252C8"/>
    <w:rsid w:val="0023093A"/>
    <w:rsid w:val="00233552"/>
    <w:rsid w:val="0025519B"/>
    <w:rsid w:val="00262BFF"/>
    <w:rsid w:val="00263873"/>
    <w:rsid w:val="00273E06"/>
    <w:rsid w:val="0027449A"/>
    <w:rsid w:val="00291340"/>
    <w:rsid w:val="00296DB0"/>
    <w:rsid w:val="002B1E24"/>
    <w:rsid w:val="002B4BF0"/>
    <w:rsid w:val="002C0220"/>
    <w:rsid w:val="002C5FA5"/>
    <w:rsid w:val="002C7FD7"/>
    <w:rsid w:val="002D0645"/>
    <w:rsid w:val="002D1E53"/>
    <w:rsid w:val="002D5055"/>
    <w:rsid w:val="002F4DF1"/>
    <w:rsid w:val="0030244A"/>
    <w:rsid w:val="00304ACA"/>
    <w:rsid w:val="0031121E"/>
    <w:rsid w:val="003134FE"/>
    <w:rsid w:val="00314DFA"/>
    <w:rsid w:val="0031546B"/>
    <w:rsid w:val="00341D9D"/>
    <w:rsid w:val="0034563D"/>
    <w:rsid w:val="00350CDE"/>
    <w:rsid w:val="003651CE"/>
    <w:rsid w:val="0037224E"/>
    <w:rsid w:val="00381C42"/>
    <w:rsid w:val="003A213E"/>
    <w:rsid w:val="003A6893"/>
    <w:rsid w:val="003C2911"/>
    <w:rsid w:val="003E4742"/>
    <w:rsid w:val="003F5FCB"/>
    <w:rsid w:val="003F7F11"/>
    <w:rsid w:val="004045D8"/>
    <w:rsid w:val="00407B57"/>
    <w:rsid w:val="00433E84"/>
    <w:rsid w:val="0043581C"/>
    <w:rsid w:val="00447BD0"/>
    <w:rsid w:val="004628D3"/>
    <w:rsid w:val="00463F28"/>
    <w:rsid w:val="00466C44"/>
    <w:rsid w:val="00471C91"/>
    <w:rsid w:val="00481CDF"/>
    <w:rsid w:val="00486067"/>
    <w:rsid w:val="004C654B"/>
    <w:rsid w:val="004E3C38"/>
    <w:rsid w:val="004F03FC"/>
    <w:rsid w:val="00500431"/>
    <w:rsid w:val="00500A48"/>
    <w:rsid w:val="00503309"/>
    <w:rsid w:val="00505407"/>
    <w:rsid w:val="0051006E"/>
    <w:rsid w:val="00512FEB"/>
    <w:rsid w:val="005260F7"/>
    <w:rsid w:val="00526944"/>
    <w:rsid w:val="00530769"/>
    <w:rsid w:val="00540D56"/>
    <w:rsid w:val="0054128A"/>
    <w:rsid w:val="00547EF0"/>
    <w:rsid w:val="00553CB6"/>
    <w:rsid w:val="0055420B"/>
    <w:rsid w:val="00554788"/>
    <w:rsid w:val="00562CEC"/>
    <w:rsid w:val="005B1463"/>
    <w:rsid w:val="005C4A1A"/>
    <w:rsid w:val="005C62AF"/>
    <w:rsid w:val="005C7695"/>
    <w:rsid w:val="005E41E2"/>
    <w:rsid w:val="005E72BC"/>
    <w:rsid w:val="005F707A"/>
    <w:rsid w:val="00602640"/>
    <w:rsid w:val="00607E34"/>
    <w:rsid w:val="00620E32"/>
    <w:rsid w:val="006224E5"/>
    <w:rsid w:val="006228B4"/>
    <w:rsid w:val="00627F8F"/>
    <w:rsid w:val="006323FA"/>
    <w:rsid w:val="00650AC3"/>
    <w:rsid w:val="00661E95"/>
    <w:rsid w:val="00663124"/>
    <w:rsid w:val="00671A6A"/>
    <w:rsid w:val="00682F44"/>
    <w:rsid w:val="006870A4"/>
    <w:rsid w:val="006944CD"/>
    <w:rsid w:val="00694E6A"/>
    <w:rsid w:val="00695110"/>
    <w:rsid w:val="00695480"/>
    <w:rsid w:val="006B0CEF"/>
    <w:rsid w:val="006B4C4F"/>
    <w:rsid w:val="006B4EAF"/>
    <w:rsid w:val="006B5132"/>
    <w:rsid w:val="006C4A88"/>
    <w:rsid w:val="006D1889"/>
    <w:rsid w:val="006D70CE"/>
    <w:rsid w:val="006F08BE"/>
    <w:rsid w:val="006F2D6C"/>
    <w:rsid w:val="00704B20"/>
    <w:rsid w:val="007413E6"/>
    <w:rsid w:val="00750EB9"/>
    <w:rsid w:val="007546BF"/>
    <w:rsid w:val="00757BFF"/>
    <w:rsid w:val="00760A43"/>
    <w:rsid w:val="00765A98"/>
    <w:rsid w:val="0078238C"/>
    <w:rsid w:val="00790357"/>
    <w:rsid w:val="007A3EC4"/>
    <w:rsid w:val="007B3716"/>
    <w:rsid w:val="007B7CB5"/>
    <w:rsid w:val="007C0EDA"/>
    <w:rsid w:val="007C74BD"/>
    <w:rsid w:val="007D2CAD"/>
    <w:rsid w:val="007E1EAB"/>
    <w:rsid w:val="007F6BC1"/>
    <w:rsid w:val="00802967"/>
    <w:rsid w:val="00803903"/>
    <w:rsid w:val="00867479"/>
    <w:rsid w:val="008844F0"/>
    <w:rsid w:val="00890F48"/>
    <w:rsid w:val="008951E7"/>
    <w:rsid w:val="008A2883"/>
    <w:rsid w:val="008A52F4"/>
    <w:rsid w:val="008B5B91"/>
    <w:rsid w:val="008C4632"/>
    <w:rsid w:val="008C4E1A"/>
    <w:rsid w:val="008C6C2D"/>
    <w:rsid w:val="008C751D"/>
    <w:rsid w:val="008D554C"/>
    <w:rsid w:val="008E13DD"/>
    <w:rsid w:val="008E2821"/>
    <w:rsid w:val="008F2906"/>
    <w:rsid w:val="00943992"/>
    <w:rsid w:val="00946E91"/>
    <w:rsid w:val="00953965"/>
    <w:rsid w:val="00962567"/>
    <w:rsid w:val="00962DAB"/>
    <w:rsid w:val="0097018B"/>
    <w:rsid w:val="00980EDD"/>
    <w:rsid w:val="00982F0A"/>
    <w:rsid w:val="009B402B"/>
    <w:rsid w:val="009D47BF"/>
    <w:rsid w:val="009D794D"/>
    <w:rsid w:val="009E06CA"/>
    <w:rsid w:val="009E6F9F"/>
    <w:rsid w:val="00A206F8"/>
    <w:rsid w:val="00A40D2B"/>
    <w:rsid w:val="00A63363"/>
    <w:rsid w:val="00A747C8"/>
    <w:rsid w:val="00A8293E"/>
    <w:rsid w:val="00A847D1"/>
    <w:rsid w:val="00AA103D"/>
    <w:rsid w:val="00AA35BC"/>
    <w:rsid w:val="00AD775A"/>
    <w:rsid w:val="00AF0205"/>
    <w:rsid w:val="00B02EAD"/>
    <w:rsid w:val="00B15512"/>
    <w:rsid w:val="00B26943"/>
    <w:rsid w:val="00B31CD6"/>
    <w:rsid w:val="00B3514D"/>
    <w:rsid w:val="00B476E5"/>
    <w:rsid w:val="00B5378F"/>
    <w:rsid w:val="00B71095"/>
    <w:rsid w:val="00B77969"/>
    <w:rsid w:val="00B86C18"/>
    <w:rsid w:val="00B90A10"/>
    <w:rsid w:val="00B91036"/>
    <w:rsid w:val="00B94452"/>
    <w:rsid w:val="00B944E0"/>
    <w:rsid w:val="00BB06B5"/>
    <w:rsid w:val="00BB15E6"/>
    <w:rsid w:val="00BF6C3A"/>
    <w:rsid w:val="00C01168"/>
    <w:rsid w:val="00C13042"/>
    <w:rsid w:val="00C23B64"/>
    <w:rsid w:val="00C25D30"/>
    <w:rsid w:val="00C338AE"/>
    <w:rsid w:val="00C37071"/>
    <w:rsid w:val="00C51EBB"/>
    <w:rsid w:val="00C52F00"/>
    <w:rsid w:val="00C542E3"/>
    <w:rsid w:val="00C54DEF"/>
    <w:rsid w:val="00C5792F"/>
    <w:rsid w:val="00C617BB"/>
    <w:rsid w:val="00C73DA0"/>
    <w:rsid w:val="00CD5CB2"/>
    <w:rsid w:val="00CD734F"/>
    <w:rsid w:val="00CF2953"/>
    <w:rsid w:val="00CF66E0"/>
    <w:rsid w:val="00D13033"/>
    <w:rsid w:val="00D13403"/>
    <w:rsid w:val="00D50A4B"/>
    <w:rsid w:val="00D51BCB"/>
    <w:rsid w:val="00D5679F"/>
    <w:rsid w:val="00D56A16"/>
    <w:rsid w:val="00D614E1"/>
    <w:rsid w:val="00DA1992"/>
    <w:rsid w:val="00DB0998"/>
    <w:rsid w:val="00DB5D61"/>
    <w:rsid w:val="00DC25A8"/>
    <w:rsid w:val="00DD37E8"/>
    <w:rsid w:val="00DD6A9E"/>
    <w:rsid w:val="00E03FF4"/>
    <w:rsid w:val="00E108DB"/>
    <w:rsid w:val="00E14395"/>
    <w:rsid w:val="00E24557"/>
    <w:rsid w:val="00E27070"/>
    <w:rsid w:val="00E34C14"/>
    <w:rsid w:val="00E47AC4"/>
    <w:rsid w:val="00E52B0F"/>
    <w:rsid w:val="00E5695F"/>
    <w:rsid w:val="00E64CC5"/>
    <w:rsid w:val="00E72D11"/>
    <w:rsid w:val="00E93DB6"/>
    <w:rsid w:val="00EB342B"/>
    <w:rsid w:val="00EB5C55"/>
    <w:rsid w:val="00EC3451"/>
    <w:rsid w:val="00EE0E95"/>
    <w:rsid w:val="00F02484"/>
    <w:rsid w:val="00F02FC2"/>
    <w:rsid w:val="00F12C30"/>
    <w:rsid w:val="00F212A6"/>
    <w:rsid w:val="00F21345"/>
    <w:rsid w:val="00F27A45"/>
    <w:rsid w:val="00F517E9"/>
    <w:rsid w:val="00F82082"/>
    <w:rsid w:val="00F91D43"/>
    <w:rsid w:val="00FB2210"/>
    <w:rsid w:val="00FB6617"/>
    <w:rsid w:val="00FC50DB"/>
    <w:rsid w:val="00FE46CD"/>
    <w:rsid w:val="00FF74F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8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519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517E9"/>
    <w:rPr>
      <w:rFonts w:eastAsiaTheme="minorEastAsia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0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FBEBD7B3069C40B0FE2B05D0C28C2E" ma:contentTypeVersion="0" ma:contentTypeDescription="Create a new document." ma:contentTypeScope="" ma:versionID="9266cda62ed5814fe5e08d1f2f5e2a8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D28438C-E8EA-4E40-BAA8-47EBDD6B041E}"/>
</file>

<file path=customXml/itemProps2.xml><?xml version="1.0" encoding="utf-8"?>
<ds:datastoreItem xmlns:ds="http://schemas.openxmlformats.org/officeDocument/2006/customXml" ds:itemID="{125C9A8F-7A0A-456C-90A7-D1DA86712C1E}"/>
</file>

<file path=customXml/itemProps3.xml><?xml version="1.0" encoding="utf-8"?>
<ds:datastoreItem xmlns:ds="http://schemas.openxmlformats.org/officeDocument/2006/customXml" ds:itemID="{B7F68E50-5A61-4B61-8A06-C9D66BEF3B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Stevens Point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Holland</dc:creator>
  <cp:keywords/>
  <cp:lastModifiedBy>Don Guay</cp:lastModifiedBy>
  <cp:revision>3</cp:revision>
  <dcterms:created xsi:type="dcterms:W3CDTF">2010-03-10T19:54:00Z</dcterms:created>
  <dcterms:modified xsi:type="dcterms:W3CDTF">2010-03-10T19:54:00Z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0x01010056FBEBD7B3069C40B0FE2B05D0C28C2E</vt:lpwstr>
  </property>
</Properties>
</file>