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8453BA" w:rsidRDefault="00C56A34">
      <w:pPr>
        <w:pStyle w:val="Level1"/>
        <w:tabs>
          <w:tab w:val="left" w:pos="2040"/>
        </w:tabs>
        <w:spacing w:after="0"/>
        <w:rPr>
          <w:rFonts w:ascii="Verdana" w:hAnsi="Verdana"/>
          <w:sz w:val="21"/>
          <w:szCs w:val="21"/>
        </w:rPr>
      </w:pPr>
      <w:r w:rsidRPr="008453BA">
        <w:rPr>
          <w:rFonts w:ascii="Verdana" w:hAnsi="Verdana"/>
          <w:b/>
          <w:sz w:val="21"/>
          <w:szCs w:val="21"/>
        </w:rPr>
        <w:t>MINUTES</w:t>
      </w:r>
      <w:r w:rsidR="00E04CD1" w:rsidRPr="008453BA">
        <w:rPr>
          <w:rFonts w:ascii="Verdana" w:hAnsi="Verdana"/>
          <w:b/>
          <w:sz w:val="21"/>
          <w:szCs w:val="21"/>
        </w:rPr>
        <w:t xml:space="preserve"> – </w:t>
      </w:r>
      <w:r w:rsidR="007C0652" w:rsidRPr="008453BA">
        <w:rPr>
          <w:rFonts w:ascii="Verdana" w:hAnsi="Verdana"/>
          <w:b/>
          <w:sz w:val="21"/>
          <w:szCs w:val="21"/>
        </w:rPr>
        <w:t>GENERAL EDUCATION POLICY REVIEW COMMITTEE</w:t>
      </w:r>
      <w:r w:rsidR="004D0394" w:rsidRPr="008453BA">
        <w:rPr>
          <w:rFonts w:ascii="Verdana" w:hAnsi="Verdana"/>
          <w:b/>
          <w:sz w:val="21"/>
          <w:szCs w:val="21"/>
        </w:rPr>
        <w:t xml:space="preserve"> </w:t>
      </w:r>
      <w:r w:rsidR="004D0394" w:rsidRPr="008453BA">
        <w:rPr>
          <w:rFonts w:ascii="Verdana" w:hAnsi="Verdana"/>
          <w:sz w:val="21"/>
          <w:szCs w:val="21"/>
        </w:rPr>
        <w:t>(GEPRC)</w:t>
      </w:r>
    </w:p>
    <w:p w:rsidR="00C56A34" w:rsidRPr="008453BA" w:rsidRDefault="00B25510" w:rsidP="00F059BA">
      <w:pPr>
        <w:pStyle w:val="Level1"/>
        <w:tabs>
          <w:tab w:val="left" w:pos="2040"/>
        </w:tabs>
        <w:spacing w:after="0"/>
        <w:rPr>
          <w:rFonts w:ascii="Verdana" w:hAnsi="Verdana"/>
          <w:b/>
          <w:sz w:val="21"/>
          <w:szCs w:val="21"/>
        </w:rPr>
      </w:pPr>
      <w:proofErr w:type="gramStart"/>
      <w:r w:rsidRPr="008453BA">
        <w:rPr>
          <w:rFonts w:ascii="Verdana" w:hAnsi="Verdana"/>
          <w:b/>
          <w:sz w:val="21"/>
          <w:szCs w:val="21"/>
        </w:rPr>
        <w:t xml:space="preserve">ROOM </w:t>
      </w:r>
      <w:r w:rsidR="007C0652" w:rsidRPr="008453BA">
        <w:rPr>
          <w:rFonts w:ascii="Verdana" w:hAnsi="Verdana"/>
          <w:b/>
          <w:sz w:val="21"/>
          <w:szCs w:val="21"/>
        </w:rPr>
        <w:t>1</w:t>
      </w:r>
      <w:r w:rsidR="00517B9C" w:rsidRPr="008453BA">
        <w:rPr>
          <w:rFonts w:ascii="Verdana" w:hAnsi="Verdana"/>
          <w:b/>
          <w:sz w:val="21"/>
          <w:szCs w:val="21"/>
        </w:rPr>
        <w:t>10</w:t>
      </w:r>
      <w:r w:rsidRPr="008453BA">
        <w:rPr>
          <w:rFonts w:ascii="Verdana" w:hAnsi="Verdana"/>
          <w:b/>
          <w:sz w:val="21"/>
          <w:szCs w:val="21"/>
        </w:rPr>
        <w:t xml:space="preserve"> </w:t>
      </w:r>
      <w:r w:rsidR="007C0652" w:rsidRPr="008453BA">
        <w:rPr>
          <w:rFonts w:ascii="Verdana" w:hAnsi="Verdana"/>
          <w:b/>
          <w:sz w:val="21"/>
          <w:szCs w:val="21"/>
        </w:rPr>
        <w:t>NOEL FINE ARTS CENTER</w:t>
      </w:r>
      <w:r w:rsidR="007459B2" w:rsidRPr="008453BA">
        <w:rPr>
          <w:rFonts w:ascii="Verdana" w:hAnsi="Verdana"/>
          <w:b/>
          <w:sz w:val="21"/>
          <w:szCs w:val="21"/>
        </w:rPr>
        <w:t xml:space="preserve"> </w:t>
      </w:r>
      <w:r w:rsidR="00F059BA" w:rsidRPr="008453BA">
        <w:rPr>
          <w:rFonts w:ascii="Verdana" w:hAnsi="Verdana"/>
          <w:b/>
          <w:sz w:val="21"/>
          <w:szCs w:val="21"/>
        </w:rPr>
        <w:t xml:space="preserve">– </w:t>
      </w:r>
      <w:r w:rsidR="001533B3" w:rsidRPr="008453BA">
        <w:rPr>
          <w:rFonts w:ascii="Verdana" w:hAnsi="Verdana"/>
          <w:b/>
          <w:sz w:val="21"/>
          <w:szCs w:val="21"/>
        </w:rPr>
        <w:t xml:space="preserve">March </w:t>
      </w:r>
      <w:r w:rsidR="00517B9C" w:rsidRPr="008453BA">
        <w:rPr>
          <w:rFonts w:ascii="Verdana" w:hAnsi="Verdana"/>
          <w:b/>
          <w:sz w:val="21"/>
          <w:szCs w:val="21"/>
        </w:rPr>
        <w:t>3</w:t>
      </w:r>
      <w:r w:rsidR="004F5F94" w:rsidRPr="008453BA">
        <w:rPr>
          <w:rFonts w:ascii="Verdana" w:hAnsi="Verdana"/>
          <w:b/>
          <w:sz w:val="21"/>
          <w:szCs w:val="21"/>
        </w:rPr>
        <w:t>1</w:t>
      </w:r>
      <w:r w:rsidR="009232F3" w:rsidRPr="008453BA">
        <w:rPr>
          <w:rFonts w:ascii="Verdana" w:hAnsi="Verdana"/>
          <w:b/>
          <w:sz w:val="21"/>
          <w:szCs w:val="21"/>
        </w:rPr>
        <w:t>, 2011</w:t>
      </w:r>
      <w:r w:rsidR="007459B2" w:rsidRPr="008453BA">
        <w:rPr>
          <w:rFonts w:ascii="Verdana" w:hAnsi="Verdana"/>
          <w:b/>
          <w:sz w:val="21"/>
          <w:szCs w:val="21"/>
        </w:rPr>
        <w:t>;</w:t>
      </w:r>
      <w:r w:rsidRPr="008453BA">
        <w:rPr>
          <w:rFonts w:ascii="Verdana" w:hAnsi="Verdana"/>
          <w:b/>
          <w:sz w:val="21"/>
          <w:szCs w:val="21"/>
        </w:rPr>
        <w:t xml:space="preserve"> </w:t>
      </w:r>
      <w:r w:rsidR="00B20FE6" w:rsidRPr="008453BA">
        <w:rPr>
          <w:rFonts w:ascii="Verdana" w:hAnsi="Verdana"/>
          <w:b/>
          <w:sz w:val="21"/>
          <w:szCs w:val="21"/>
        </w:rPr>
        <w:t>9</w:t>
      </w:r>
      <w:r w:rsidR="007A3DE4" w:rsidRPr="008453BA">
        <w:rPr>
          <w:rFonts w:ascii="Verdana" w:hAnsi="Verdana"/>
          <w:b/>
          <w:sz w:val="21"/>
          <w:szCs w:val="21"/>
        </w:rPr>
        <w:t xml:space="preserve"> </w:t>
      </w:r>
      <w:r w:rsidR="00B20FE6" w:rsidRPr="008453BA">
        <w:rPr>
          <w:rFonts w:ascii="Verdana" w:hAnsi="Verdana"/>
          <w:b/>
          <w:sz w:val="21"/>
          <w:szCs w:val="21"/>
        </w:rPr>
        <w:t>a</w:t>
      </w:r>
      <w:r w:rsidR="007A3DE4" w:rsidRPr="008453BA">
        <w:rPr>
          <w:rFonts w:ascii="Verdana" w:hAnsi="Verdana"/>
          <w:b/>
          <w:sz w:val="21"/>
          <w:szCs w:val="21"/>
        </w:rPr>
        <w:t>.m.</w:t>
      </w:r>
      <w:proofErr w:type="gramEnd"/>
      <w:r w:rsidR="00351989" w:rsidRPr="008453BA">
        <w:rPr>
          <w:rFonts w:ascii="Verdana" w:hAnsi="Verdana"/>
          <w:b/>
          <w:sz w:val="21"/>
          <w:szCs w:val="21"/>
        </w:rPr>
        <w:t xml:space="preserve"> </w:t>
      </w:r>
    </w:p>
    <w:p w:rsidR="00C56A34" w:rsidRPr="008453BA" w:rsidRDefault="00C56A34">
      <w:pPr>
        <w:tabs>
          <w:tab w:val="left" w:pos="2040"/>
        </w:tabs>
        <w:rPr>
          <w:rFonts w:ascii="Verdana" w:eastAsia="SimSun" w:hAnsi="Verdana"/>
          <w:sz w:val="21"/>
          <w:szCs w:val="21"/>
        </w:rPr>
      </w:pPr>
    </w:p>
    <w:p w:rsidR="007C0652" w:rsidRPr="008453BA" w:rsidRDefault="008F0661" w:rsidP="00517B9C">
      <w:pPr>
        <w:pStyle w:val="Level1"/>
        <w:tabs>
          <w:tab w:val="left" w:pos="2040"/>
          <w:tab w:val="left" w:pos="2160"/>
          <w:tab w:val="left" w:pos="2340"/>
        </w:tabs>
        <w:spacing w:after="120"/>
        <w:rPr>
          <w:rFonts w:ascii="Verdana" w:hAnsi="Verdana"/>
          <w:sz w:val="21"/>
          <w:szCs w:val="21"/>
        </w:rPr>
      </w:pPr>
      <w:r w:rsidRPr="008453BA">
        <w:rPr>
          <w:rFonts w:ascii="Verdana" w:hAnsi="Verdana"/>
          <w:sz w:val="21"/>
          <w:szCs w:val="21"/>
        </w:rPr>
        <w:t>MEMBERS PRESENT:</w:t>
      </w:r>
      <w:r w:rsidR="00517B9C" w:rsidRPr="008453BA">
        <w:rPr>
          <w:rFonts w:ascii="Verdana" w:hAnsi="Verdana"/>
          <w:sz w:val="21"/>
          <w:szCs w:val="21"/>
        </w:rPr>
        <w:t xml:space="preserve">  M. Bixby, </w:t>
      </w:r>
      <w:r w:rsidR="00517B9C" w:rsidRPr="008453BA">
        <w:rPr>
          <w:rFonts w:ascii="Verdana" w:hAnsi="Verdana"/>
          <w:sz w:val="21"/>
          <w:szCs w:val="21"/>
          <w:u w:val="single"/>
        </w:rPr>
        <w:t>D. Guay</w:t>
      </w:r>
      <w:r w:rsidR="00517B9C" w:rsidRPr="008453BA">
        <w:rPr>
          <w:rFonts w:ascii="Verdana" w:hAnsi="Verdana"/>
          <w:sz w:val="21"/>
          <w:szCs w:val="21"/>
        </w:rPr>
        <w:t xml:space="preserve">, J. Houghton, </w:t>
      </w:r>
      <w:r w:rsidR="004D0394" w:rsidRPr="008453BA">
        <w:rPr>
          <w:rFonts w:ascii="Verdana" w:hAnsi="Verdana"/>
          <w:sz w:val="21"/>
          <w:szCs w:val="21"/>
          <w:u w:val="single"/>
        </w:rPr>
        <w:t>G. Olsen</w:t>
      </w:r>
      <w:r w:rsidR="004D0394" w:rsidRPr="008453BA">
        <w:rPr>
          <w:rFonts w:ascii="Verdana" w:hAnsi="Verdana"/>
          <w:sz w:val="21"/>
          <w:szCs w:val="21"/>
        </w:rPr>
        <w:t xml:space="preserve">, R. Olson, J. Sage, </w:t>
      </w:r>
      <w:r w:rsidR="004D0394" w:rsidRPr="008453BA">
        <w:rPr>
          <w:rFonts w:ascii="Verdana" w:hAnsi="Verdana"/>
          <w:sz w:val="21"/>
          <w:szCs w:val="21"/>
        </w:rPr>
        <w:tab/>
      </w:r>
      <w:r w:rsidR="004D0394" w:rsidRPr="008453BA">
        <w:rPr>
          <w:rFonts w:ascii="Verdana" w:hAnsi="Verdana"/>
          <w:sz w:val="21"/>
          <w:szCs w:val="21"/>
        </w:rPr>
        <w:tab/>
      </w:r>
      <w:r w:rsidR="004D0394" w:rsidRPr="008453BA">
        <w:rPr>
          <w:rFonts w:ascii="Verdana" w:hAnsi="Verdana"/>
          <w:sz w:val="21"/>
          <w:szCs w:val="21"/>
        </w:rPr>
        <w:tab/>
      </w:r>
      <w:r w:rsidR="004D0394" w:rsidRPr="008453BA">
        <w:rPr>
          <w:rFonts w:ascii="Verdana" w:hAnsi="Verdana"/>
          <w:sz w:val="21"/>
          <w:szCs w:val="21"/>
        </w:rPr>
        <w:tab/>
        <w:t>J. Schneider, R. Sirabian, G. Summers</w:t>
      </w:r>
      <w:r w:rsidR="00007875" w:rsidRPr="008453BA">
        <w:rPr>
          <w:rFonts w:ascii="Verdana" w:hAnsi="Verdana"/>
          <w:sz w:val="21"/>
          <w:szCs w:val="21"/>
        </w:rPr>
        <w:t xml:space="preserve"> </w:t>
      </w:r>
      <w:r w:rsidR="001E1AEE" w:rsidRPr="008453BA">
        <w:rPr>
          <w:rFonts w:ascii="Verdana" w:hAnsi="Verdana"/>
          <w:sz w:val="21"/>
          <w:szCs w:val="21"/>
        </w:rPr>
        <w:tab/>
      </w:r>
      <w:r w:rsidR="001E1AEE" w:rsidRPr="008453BA">
        <w:rPr>
          <w:rFonts w:ascii="Verdana" w:hAnsi="Verdana"/>
          <w:sz w:val="21"/>
          <w:szCs w:val="21"/>
        </w:rPr>
        <w:tab/>
      </w:r>
      <w:r w:rsidR="001E1AEE" w:rsidRPr="008453BA">
        <w:rPr>
          <w:rFonts w:ascii="Verdana" w:hAnsi="Verdana"/>
          <w:sz w:val="21"/>
          <w:szCs w:val="21"/>
        </w:rPr>
        <w:tab/>
        <w:t xml:space="preserve">     </w:t>
      </w:r>
      <w:r w:rsidR="00B20FE6" w:rsidRPr="008453BA">
        <w:rPr>
          <w:rFonts w:ascii="Verdana" w:hAnsi="Verdana"/>
          <w:sz w:val="21"/>
          <w:szCs w:val="21"/>
        </w:rPr>
        <w:t xml:space="preserve"> </w:t>
      </w:r>
    </w:p>
    <w:p w:rsidR="004D0394" w:rsidRPr="008453BA" w:rsidRDefault="008154E1" w:rsidP="00111B23">
      <w:pPr>
        <w:pStyle w:val="Level1"/>
        <w:tabs>
          <w:tab w:val="left" w:pos="2040"/>
          <w:tab w:val="left" w:pos="2250"/>
        </w:tabs>
        <w:spacing w:after="120"/>
        <w:ind w:left="2250" w:hanging="2250"/>
        <w:rPr>
          <w:rFonts w:ascii="Verdana" w:hAnsi="Verdana"/>
          <w:sz w:val="21"/>
          <w:szCs w:val="21"/>
        </w:rPr>
      </w:pPr>
      <w:r w:rsidRPr="008453BA">
        <w:rPr>
          <w:rFonts w:ascii="Verdana" w:hAnsi="Verdana"/>
          <w:sz w:val="21"/>
          <w:szCs w:val="21"/>
        </w:rPr>
        <w:t xml:space="preserve">MEMBERS ABSENT:  </w:t>
      </w:r>
      <w:r w:rsidR="00517B9C" w:rsidRPr="008453BA">
        <w:rPr>
          <w:rFonts w:ascii="Verdana" w:hAnsi="Verdana"/>
          <w:sz w:val="21"/>
          <w:szCs w:val="21"/>
        </w:rPr>
        <w:t>N. Fernando (furlough)</w:t>
      </w:r>
    </w:p>
    <w:p w:rsidR="008154E1" w:rsidRPr="008453BA" w:rsidRDefault="004D0394" w:rsidP="00CE4FDC">
      <w:pPr>
        <w:pStyle w:val="Level1"/>
        <w:tabs>
          <w:tab w:val="left" w:pos="2040"/>
          <w:tab w:val="left" w:pos="2250"/>
        </w:tabs>
        <w:ind w:left="2250" w:hanging="2250"/>
        <w:rPr>
          <w:rFonts w:ascii="Verdana" w:hAnsi="Verdana"/>
          <w:sz w:val="21"/>
          <w:szCs w:val="21"/>
        </w:rPr>
      </w:pPr>
      <w:r w:rsidRPr="008453BA">
        <w:rPr>
          <w:rFonts w:ascii="Verdana" w:hAnsi="Verdana"/>
          <w:sz w:val="21"/>
          <w:szCs w:val="21"/>
        </w:rPr>
        <w:t>VISITOR:  M. Nook</w:t>
      </w:r>
      <w:r w:rsidR="001E1AEE" w:rsidRPr="008453BA">
        <w:rPr>
          <w:rFonts w:ascii="Verdana" w:hAnsi="Verdana"/>
          <w:sz w:val="21"/>
          <w:szCs w:val="21"/>
        </w:rPr>
        <w:t xml:space="preserve"> </w:t>
      </w:r>
    </w:p>
    <w:p w:rsidR="00C56A34" w:rsidRPr="008453BA" w:rsidRDefault="00C56A34">
      <w:pPr>
        <w:pStyle w:val="Level1"/>
        <w:rPr>
          <w:rFonts w:ascii="Verdana" w:hAnsi="Verdana"/>
          <w:sz w:val="21"/>
          <w:szCs w:val="21"/>
        </w:rPr>
      </w:pPr>
      <w:r w:rsidRPr="008453BA">
        <w:rPr>
          <w:rFonts w:ascii="Verdana" w:hAnsi="Verdana"/>
          <w:sz w:val="21"/>
          <w:szCs w:val="21"/>
        </w:rPr>
        <w:t xml:space="preserve">1.  </w:t>
      </w:r>
      <w:r w:rsidR="001E1AEE" w:rsidRPr="008453BA">
        <w:rPr>
          <w:rFonts w:ascii="Verdana" w:hAnsi="Verdana"/>
          <w:sz w:val="21"/>
          <w:szCs w:val="21"/>
        </w:rPr>
        <w:t>G. Olsen</w:t>
      </w:r>
      <w:r w:rsidRPr="008453BA">
        <w:rPr>
          <w:rFonts w:ascii="Verdana" w:hAnsi="Verdana"/>
          <w:sz w:val="21"/>
          <w:szCs w:val="21"/>
        </w:rPr>
        <w:t xml:space="preserve"> called the meeting to order at </w:t>
      </w:r>
      <w:r w:rsidR="00B20FE6" w:rsidRPr="008453BA">
        <w:rPr>
          <w:rFonts w:ascii="Verdana" w:hAnsi="Verdana"/>
          <w:sz w:val="21"/>
          <w:szCs w:val="21"/>
        </w:rPr>
        <w:t>9</w:t>
      </w:r>
      <w:r w:rsidR="004D0394" w:rsidRPr="008453BA">
        <w:rPr>
          <w:rFonts w:ascii="Verdana" w:hAnsi="Verdana"/>
          <w:sz w:val="21"/>
          <w:szCs w:val="21"/>
        </w:rPr>
        <w:t>:01</w:t>
      </w:r>
      <w:r w:rsidRPr="008453BA">
        <w:rPr>
          <w:rFonts w:ascii="Verdana" w:hAnsi="Verdana"/>
          <w:sz w:val="21"/>
          <w:szCs w:val="21"/>
        </w:rPr>
        <w:t xml:space="preserve"> </w:t>
      </w:r>
      <w:r w:rsidR="00B20FE6" w:rsidRPr="008453BA">
        <w:rPr>
          <w:rFonts w:ascii="Verdana" w:hAnsi="Verdana"/>
          <w:sz w:val="21"/>
          <w:szCs w:val="21"/>
        </w:rPr>
        <w:t>a</w:t>
      </w:r>
      <w:r w:rsidRPr="008453BA">
        <w:rPr>
          <w:rFonts w:ascii="Verdana" w:hAnsi="Verdana"/>
          <w:sz w:val="21"/>
          <w:szCs w:val="21"/>
        </w:rPr>
        <w:t>.m.</w:t>
      </w:r>
    </w:p>
    <w:p w:rsidR="00C56A34" w:rsidRPr="008453BA" w:rsidRDefault="00C56A34">
      <w:pPr>
        <w:pStyle w:val="Level1"/>
        <w:rPr>
          <w:rFonts w:ascii="Verdana" w:hAnsi="Verdana"/>
          <w:sz w:val="21"/>
          <w:szCs w:val="21"/>
        </w:rPr>
      </w:pPr>
      <w:r w:rsidRPr="008453BA">
        <w:rPr>
          <w:rFonts w:ascii="Verdana" w:hAnsi="Verdana"/>
          <w:sz w:val="21"/>
          <w:szCs w:val="21"/>
        </w:rPr>
        <w:t xml:space="preserve">2.  The </w:t>
      </w:r>
      <w:r w:rsidR="001E1AEE" w:rsidRPr="008453BA">
        <w:rPr>
          <w:rFonts w:ascii="Verdana" w:hAnsi="Verdana"/>
          <w:sz w:val="21"/>
          <w:szCs w:val="21"/>
        </w:rPr>
        <w:t xml:space="preserve">minutes of </w:t>
      </w:r>
      <w:r w:rsidR="004F5F94" w:rsidRPr="008453BA">
        <w:rPr>
          <w:rFonts w:ascii="Verdana" w:hAnsi="Verdana"/>
          <w:sz w:val="21"/>
          <w:szCs w:val="21"/>
        </w:rPr>
        <w:t xml:space="preserve">March </w:t>
      </w:r>
      <w:r w:rsidR="004D0394" w:rsidRPr="008453BA">
        <w:rPr>
          <w:rFonts w:ascii="Verdana" w:hAnsi="Verdana"/>
          <w:sz w:val="21"/>
          <w:szCs w:val="21"/>
        </w:rPr>
        <w:t>17</w:t>
      </w:r>
      <w:r w:rsidR="004F5F94" w:rsidRPr="008453BA">
        <w:rPr>
          <w:rFonts w:ascii="Verdana" w:hAnsi="Verdana"/>
          <w:sz w:val="21"/>
          <w:szCs w:val="21"/>
        </w:rPr>
        <w:t>, 2011</w:t>
      </w:r>
      <w:r w:rsidR="001533B3" w:rsidRPr="008453BA">
        <w:rPr>
          <w:rFonts w:ascii="Verdana" w:hAnsi="Verdana"/>
          <w:sz w:val="21"/>
          <w:szCs w:val="21"/>
        </w:rPr>
        <w:t xml:space="preserve"> </w:t>
      </w:r>
      <w:r w:rsidR="001E1AEE" w:rsidRPr="008453BA">
        <w:rPr>
          <w:rFonts w:ascii="Verdana" w:hAnsi="Verdana"/>
          <w:sz w:val="21"/>
          <w:szCs w:val="21"/>
        </w:rPr>
        <w:t>were approved by general consent.</w:t>
      </w:r>
    </w:p>
    <w:p w:rsidR="0024741E" w:rsidRPr="008453BA" w:rsidRDefault="00C56A34" w:rsidP="002772BE">
      <w:pPr>
        <w:pStyle w:val="Level1"/>
        <w:spacing w:after="120"/>
        <w:ind w:left="270" w:hanging="270"/>
        <w:rPr>
          <w:rFonts w:ascii="Verdana" w:hAnsi="Verdana"/>
          <w:sz w:val="21"/>
          <w:szCs w:val="21"/>
        </w:rPr>
      </w:pPr>
      <w:r w:rsidRPr="008453BA">
        <w:rPr>
          <w:rFonts w:ascii="Verdana" w:hAnsi="Verdana"/>
          <w:sz w:val="21"/>
          <w:szCs w:val="21"/>
        </w:rPr>
        <w:t xml:space="preserve">3.  </w:t>
      </w:r>
      <w:r w:rsidR="004D0394" w:rsidRPr="008453BA">
        <w:rPr>
          <w:rFonts w:ascii="Verdana" w:hAnsi="Verdana"/>
          <w:sz w:val="21"/>
          <w:szCs w:val="21"/>
        </w:rPr>
        <w:t>Discussion with Provost Nook regarding Step 6</w:t>
      </w:r>
    </w:p>
    <w:p w:rsidR="009620EB" w:rsidRPr="008453BA" w:rsidRDefault="0000079D" w:rsidP="00F13C46">
      <w:pPr>
        <w:pStyle w:val="Level1"/>
        <w:ind w:firstLine="0"/>
        <w:rPr>
          <w:rFonts w:ascii="Verdana" w:hAnsi="Verdana"/>
          <w:sz w:val="21"/>
          <w:szCs w:val="21"/>
        </w:rPr>
      </w:pPr>
      <w:r>
        <w:rPr>
          <w:rFonts w:ascii="Verdana" w:hAnsi="Verdana"/>
          <w:sz w:val="21"/>
          <w:szCs w:val="21"/>
        </w:rPr>
        <w:t>The</w:t>
      </w:r>
      <w:r w:rsidR="004D0394" w:rsidRPr="008453BA">
        <w:rPr>
          <w:rFonts w:ascii="Verdana" w:hAnsi="Verdana"/>
          <w:sz w:val="21"/>
          <w:szCs w:val="21"/>
        </w:rPr>
        <w:t xml:space="preserve"> Associate’s Degree (AD) </w:t>
      </w:r>
      <w:r>
        <w:rPr>
          <w:rFonts w:ascii="Verdana" w:hAnsi="Verdana"/>
          <w:sz w:val="21"/>
          <w:szCs w:val="21"/>
        </w:rPr>
        <w:t>was discussed briefly</w:t>
      </w:r>
      <w:r w:rsidR="004D0394" w:rsidRPr="008453BA">
        <w:rPr>
          <w:rFonts w:ascii="Verdana" w:hAnsi="Verdana"/>
          <w:sz w:val="21"/>
          <w:szCs w:val="21"/>
        </w:rPr>
        <w:t>.  Provost Nook stated that the AD was an important piece of the GEP</w:t>
      </w:r>
      <w:r w:rsidR="009620EB" w:rsidRPr="008453BA">
        <w:rPr>
          <w:rFonts w:ascii="Verdana" w:hAnsi="Verdana"/>
          <w:sz w:val="21"/>
          <w:szCs w:val="21"/>
        </w:rPr>
        <w:t xml:space="preserve"> and should be communicated clearly.  He shared that through the Project Win-Win initiative, approximately 200 </w:t>
      </w:r>
      <w:r>
        <w:rPr>
          <w:rFonts w:ascii="Verdana" w:hAnsi="Verdana"/>
          <w:sz w:val="21"/>
          <w:szCs w:val="21"/>
        </w:rPr>
        <w:t xml:space="preserve">students would be awarded the </w:t>
      </w:r>
      <w:r w:rsidR="009620EB" w:rsidRPr="008453BA">
        <w:rPr>
          <w:rFonts w:ascii="Verdana" w:hAnsi="Verdana"/>
          <w:sz w:val="21"/>
          <w:szCs w:val="21"/>
        </w:rPr>
        <w:t xml:space="preserve">AD this spring.  Data from this initiative showed that approximately ten students leave UWSP per year completing an AD without </w:t>
      </w:r>
      <w:r>
        <w:rPr>
          <w:rFonts w:ascii="Verdana" w:hAnsi="Verdana"/>
          <w:sz w:val="21"/>
          <w:szCs w:val="21"/>
        </w:rPr>
        <w:t xml:space="preserve">the AD being awarded or </w:t>
      </w:r>
      <w:proofErr w:type="spellStart"/>
      <w:r>
        <w:rPr>
          <w:rFonts w:ascii="Verdana" w:hAnsi="Verdana"/>
          <w:sz w:val="21"/>
          <w:szCs w:val="21"/>
        </w:rPr>
        <w:t>transcripted</w:t>
      </w:r>
      <w:proofErr w:type="spellEnd"/>
      <w:r>
        <w:rPr>
          <w:rFonts w:ascii="Verdana" w:hAnsi="Verdana"/>
          <w:sz w:val="21"/>
          <w:szCs w:val="21"/>
        </w:rPr>
        <w:t>.  A</w:t>
      </w:r>
      <w:r w:rsidR="009620EB" w:rsidRPr="008453BA">
        <w:rPr>
          <w:rFonts w:ascii="Verdana" w:hAnsi="Verdana"/>
          <w:sz w:val="21"/>
          <w:szCs w:val="21"/>
        </w:rPr>
        <w:t xml:space="preserve">pproximately 19 students </w:t>
      </w:r>
      <w:r>
        <w:rPr>
          <w:rFonts w:ascii="Verdana" w:hAnsi="Verdana"/>
          <w:sz w:val="21"/>
          <w:szCs w:val="21"/>
        </w:rPr>
        <w:t xml:space="preserve">leave UWSP each year </w:t>
      </w:r>
      <w:proofErr w:type="gramStart"/>
      <w:r>
        <w:rPr>
          <w:rFonts w:ascii="Verdana" w:hAnsi="Verdana"/>
          <w:sz w:val="21"/>
          <w:szCs w:val="21"/>
        </w:rPr>
        <w:t>who</w:t>
      </w:r>
      <w:proofErr w:type="gramEnd"/>
      <w:r>
        <w:rPr>
          <w:rFonts w:ascii="Verdana" w:hAnsi="Verdana"/>
          <w:sz w:val="21"/>
          <w:szCs w:val="21"/>
        </w:rPr>
        <w:t xml:space="preserve"> have</w:t>
      </w:r>
      <w:r w:rsidR="009620EB" w:rsidRPr="008453BA">
        <w:rPr>
          <w:rFonts w:ascii="Verdana" w:hAnsi="Verdana"/>
          <w:sz w:val="21"/>
          <w:szCs w:val="21"/>
        </w:rPr>
        <w:t xml:space="preserve"> </w:t>
      </w:r>
      <w:r>
        <w:rPr>
          <w:rFonts w:ascii="Verdana" w:hAnsi="Verdana"/>
          <w:sz w:val="21"/>
          <w:szCs w:val="21"/>
        </w:rPr>
        <w:t xml:space="preserve">only a </w:t>
      </w:r>
      <w:r w:rsidR="009620EB" w:rsidRPr="008453BA">
        <w:rPr>
          <w:rFonts w:ascii="Verdana" w:hAnsi="Verdana"/>
          <w:sz w:val="21"/>
          <w:szCs w:val="21"/>
        </w:rPr>
        <w:t xml:space="preserve">minimal </w:t>
      </w:r>
      <w:r>
        <w:rPr>
          <w:rFonts w:ascii="Verdana" w:hAnsi="Verdana"/>
          <w:sz w:val="21"/>
          <w:szCs w:val="21"/>
        </w:rPr>
        <w:t xml:space="preserve">number of </w:t>
      </w:r>
      <w:r w:rsidR="009620EB" w:rsidRPr="008453BA">
        <w:rPr>
          <w:rFonts w:ascii="Verdana" w:hAnsi="Verdana"/>
          <w:sz w:val="21"/>
          <w:szCs w:val="21"/>
        </w:rPr>
        <w:t xml:space="preserve">credits (six or less) </w:t>
      </w:r>
      <w:r>
        <w:rPr>
          <w:rFonts w:ascii="Verdana" w:hAnsi="Verdana"/>
          <w:sz w:val="21"/>
          <w:szCs w:val="21"/>
        </w:rPr>
        <w:t>left to</w:t>
      </w:r>
      <w:r w:rsidR="009620EB" w:rsidRPr="008453BA">
        <w:rPr>
          <w:rFonts w:ascii="Verdana" w:hAnsi="Verdana"/>
          <w:sz w:val="21"/>
          <w:szCs w:val="21"/>
        </w:rPr>
        <w:t xml:space="preserve"> complet</w:t>
      </w:r>
      <w:r>
        <w:rPr>
          <w:rFonts w:ascii="Verdana" w:hAnsi="Verdana"/>
          <w:sz w:val="21"/>
          <w:szCs w:val="21"/>
        </w:rPr>
        <w:t>e</w:t>
      </w:r>
      <w:r w:rsidR="009620EB" w:rsidRPr="008453BA">
        <w:rPr>
          <w:rFonts w:ascii="Verdana" w:hAnsi="Verdana"/>
          <w:sz w:val="21"/>
          <w:szCs w:val="21"/>
        </w:rPr>
        <w:t xml:space="preserve"> </w:t>
      </w:r>
      <w:r>
        <w:rPr>
          <w:rFonts w:ascii="Verdana" w:hAnsi="Verdana"/>
          <w:sz w:val="21"/>
          <w:szCs w:val="21"/>
        </w:rPr>
        <w:t>an</w:t>
      </w:r>
      <w:r w:rsidR="009620EB" w:rsidRPr="008453BA">
        <w:rPr>
          <w:rFonts w:ascii="Verdana" w:hAnsi="Verdana"/>
          <w:sz w:val="21"/>
          <w:szCs w:val="21"/>
        </w:rPr>
        <w:t xml:space="preserve"> AD.</w:t>
      </w:r>
      <w:r w:rsidR="004D0394" w:rsidRPr="008453BA">
        <w:rPr>
          <w:rFonts w:ascii="Verdana" w:hAnsi="Verdana"/>
          <w:sz w:val="21"/>
          <w:szCs w:val="21"/>
        </w:rPr>
        <w:t xml:space="preserve">  </w:t>
      </w:r>
    </w:p>
    <w:p w:rsidR="004F5F94" w:rsidRPr="008453BA" w:rsidRDefault="0000079D" w:rsidP="00AC65BC">
      <w:pPr>
        <w:pStyle w:val="Level1"/>
        <w:ind w:firstLine="0"/>
        <w:rPr>
          <w:rFonts w:ascii="Verdana" w:hAnsi="Verdana"/>
          <w:sz w:val="21"/>
          <w:szCs w:val="21"/>
        </w:rPr>
      </w:pPr>
      <w:r>
        <w:rPr>
          <w:rFonts w:ascii="Verdana" w:hAnsi="Verdana"/>
          <w:sz w:val="21"/>
          <w:szCs w:val="21"/>
        </w:rPr>
        <w:t>Committee members</w:t>
      </w:r>
      <w:r w:rsidR="00AC65BC" w:rsidRPr="008453BA">
        <w:rPr>
          <w:rFonts w:ascii="Verdana" w:hAnsi="Verdana"/>
          <w:sz w:val="21"/>
          <w:szCs w:val="21"/>
        </w:rPr>
        <w:t xml:space="preserve"> </w:t>
      </w:r>
      <w:r w:rsidR="00AC65BC">
        <w:rPr>
          <w:rFonts w:ascii="Verdana" w:hAnsi="Verdana"/>
          <w:sz w:val="21"/>
          <w:szCs w:val="21"/>
        </w:rPr>
        <w:t>asked</w:t>
      </w:r>
      <w:r w:rsidR="00AC65BC" w:rsidRPr="008453BA">
        <w:rPr>
          <w:rFonts w:ascii="Verdana" w:hAnsi="Verdana"/>
          <w:sz w:val="21"/>
          <w:szCs w:val="21"/>
        </w:rPr>
        <w:t xml:space="preserve"> Provost Nook what he </w:t>
      </w:r>
      <w:r w:rsidR="00AC65BC">
        <w:rPr>
          <w:rFonts w:ascii="Verdana" w:hAnsi="Verdana"/>
          <w:sz w:val="21"/>
          <w:szCs w:val="21"/>
        </w:rPr>
        <w:t>would like presented</w:t>
      </w:r>
      <w:r w:rsidR="00AC65BC" w:rsidRPr="008453BA">
        <w:rPr>
          <w:rFonts w:ascii="Verdana" w:hAnsi="Verdana"/>
          <w:sz w:val="21"/>
          <w:szCs w:val="21"/>
        </w:rPr>
        <w:t xml:space="preserve"> </w:t>
      </w:r>
      <w:r>
        <w:rPr>
          <w:rFonts w:ascii="Verdana" w:hAnsi="Verdana"/>
          <w:sz w:val="21"/>
          <w:szCs w:val="21"/>
        </w:rPr>
        <w:t>for</w:t>
      </w:r>
      <w:r w:rsidR="00AC65BC" w:rsidRPr="008453BA">
        <w:rPr>
          <w:rFonts w:ascii="Verdana" w:hAnsi="Verdana"/>
          <w:sz w:val="21"/>
          <w:szCs w:val="21"/>
        </w:rPr>
        <w:t xml:space="preserve"> needed general education program (GEP) staff and resources.  </w:t>
      </w:r>
      <w:r w:rsidR="009620EB" w:rsidRPr="008453BA">
        <w:rPr>
          <w:rFonts w:ascii="Verdana" w:hAnsi="Verdana"/>
          <w:sz w:val="21"/>
          <w:szCs w:val="21"/>
        </w:rPr>
        <w:t xml:space="preserve">G. Summers asked Provost Nook </w:t>
      </w:r>
      <w:r>
        <w:rPr>
          <w:rFonts w:ascii="Verdana" w:hAnsi="Verdana"/>
          <w:sz w:val="21"/>
          <w:szCs w:val="21"/>
        </w:rPr>
        <w:t>if it</w:t>
      </w:r>
      <w:r w:rsidR="001717C3" w:rsidRPr="008453BA">
        <w:rPr>
          <w:rFonts w:ascii="Verdana" w:hAnsi="Verdana"/>
          <w:sz w:val="21"/>
          <w:szCs w:val="21"/>
        </w:rPr>
        <w:t xml:space="preserve"> would be more helpful </w:t>
      </w:r>
      <w:r w:rsidR="009620EB" w:rsidRPr="008453BA">
        <w:rPr>
          <w:rFonts w:ascii="Verdana" w:hAnsi="Verdana"/>
          <w:sz w:val="21"/>
          <w:szCs w:val="21"/>
        </w:rPr>
        <w:t xml:space="preserve">for the GEPRC to propose specific positions with specified responsibilities, or </w:t>
      </w:r>
      <w:r>
        <w:rPr>
          <w:rFonts w:ascii="Verdana" w:hAnsi="Verdana"/>
          <w:sz w:val="21"/>
          <w:szCs w:val="21"/>
        </w:rPr>
        <w:t xml:space="preserve">propose </w:t>
      </w:r>
      <w:r w:rsidR="001717C3" w:rsidRPr="008453BA">
        <w:rPr>
          <w:rFonts w:ascii="Verdana" w:hAnsi="Verdana"/>
          <w:sz w:val="21"/>
          <w:szCs w:val="21"/>
        </w:rPr>
        <w:t>something</w:t>
      </w:r>
      <w:r w:rsidR="009620EB" w:rsidRPr="008453BA">
        <w:rPr>
          <w:rFonts w:ascii="Verdana" w:hAnsi="Verdana"/>
          <w:sz w:val="21"/>
          <w:szCs w:val="21"/>
        </w:rPr>
        <w:t xml:space="preserve"> more general </w:t>
      </w:r>
      <w:r w:rsidR="001717C3" w:rsidRPr="008453BA">
        <w:rPr>
          <w:rFonts w:ascii="Verdana" w:hAnsi="Verdana"/>
          <w:sz w:val="21"/>
          <w:szCs w:val="21"/>
        </w:rPr>
        <w:t>such as a listing</w:t>
      </w:r>
      <w:r w:rsidR="009620EB" w:rsidRPr="008453BA">
        <w:rPr>
          <w:rFonts w:ascii="Verdana" w:hAnsi="Verdana"/>
          <w:sz w:val="21"/>
          <w:szCs w:val="21"/>
        </w:rPr>
        <w:t xml:space="preserve"> of responsibilities that will need to be addressed.  </w:t>
      </w:r>
      <w:r w:rsidR="001717C3" w:rsidRPr="008453BA">
        <w:rPr>
          <w:rFonts w:ascii="Verdana" w:hAnsi="Verdana"/>
          <w:sz w:val="21"/>
          <w:szCs w:val="21"/>
        </w:rPr>
        <w:t xml:space="preserve">Provost Nook encouraged the GEPRC to put forth recommendations through the faculty governance process. </w:t>
      </w:r>
      <w:r w:rsidR="00EA608B">
        <w:rPr>
          <w:rFonts w:ascii="Verdana" w:hAnsi="Verdana"/>
          <w:sz w:val="21"/>
          <w:szCs w:val="21"/>
        </w:rPr>
        <w:t>He</w:t>
      </w:r>
      <w:r w:rsidR="001717C3" w:rsidRPr="008453BA">
        <w:rPr>
          <w:rFonts w:ascii="Verdana" w:hAnsi="Verdana"/>
          <w:sz w:val="21"/>
          <w:szCs w:val="21"/>
        </w:rPr>
        <w:t xml:space="preserve"> stated that the GEP was critical and it would be valid for the GEPRC to put forth recommendations for needed staff.  He suggested that the GEPRC approach the </w:t>
      </w:r>
      <w:r>
        <w:rPr>
          <w:rFonts w:ascii="Verdana" w:hAnsi="Verdana"/>
          <w:sz w:val="21"/>
          <w:szCs w:val="21"/>
        </w:rPr>
        <w:t>recommendations</w:t>
      </w:r>
      <w:r w:rsidR="001717C3" w:rsidRPr="008453BA">
        <w:rPr>
          <w:rFonts w:ascii="Verdana" w:hAnsi="Verdana"/>
          <w:sz w:val="21"/>
          <w:szCs w:val="21"/>
        </w:rPr>
        <w:t xml:space="preserve"> as a department would </w:t>
      </w:r>
      <w:r>
        <w:rPr>
          <w:rFonts w:ascii="Verdana" w:hAnsi="Verdana"/>
          <w:sz w:val="21"/>
          <w:szCs w:val="21"/>
        </w:rPr>
        <w:t xml:space="preserve">in making </w:t>
      </w:r>
      <w:r w:rsidR="001717C3" w:rsidRPr="008453BA">
        <w:rPr>
          <w:rFonts w:ascii="Verdana" w:hAnsi="Verdana"/>
          <w:sz w:val="21"/>
          <w:szCs w:val="21"/>
        </w:rPr>
        <w:t xml:space="preserve">requests </w:t>
      </w:r>
      <w:r>
        <w:rPr>
          <w:rFonts w:ascii="Verdana" w:hAnsi="Verdana"/>
          <w:sz w:val="21"/>
          <w:szCs w:val="21"/>
        </w:rPr>
        <w:t xml:space="preserve">related to </w:t>
      </w:r>
      <w:r w:rsidR="001717C3" w:rsidRPr="008453BA">
        <w:rPr>
          <w:rFonts w:ascii="Verdana" w:hAnsi="Verdana"/>
          <w:sz w:val="21"/>
          <w:szCs w:val="21"/>
        </w:rPr>
        <w:t xml:space="preserve">a new program; the department makes requests for resources needed to provide the </w:t>
      </w:r>
      <w:r w:rsidR="00D829C0">
        <w:rPr>
          <w:rFonts w:ascii="Verdana" w:hAnsi="Verdana"/>
          <w:sz w:val="21"/>
          <w:szCs w:val="21"/>
        </w:rPr>
        <w:t xml:space="preserve">new </w:t>
      </w:r>
      <w:r w:rsidR="001717C3" w:rsidRPr="008453BA">
        <w:rPr>
          <w:rFonts w:ascii="Verdana" w:hAnsi="Verdana"/>
          <w:sz w:val="21"/>
          <w:szCs w:val="21"/>
        </w:rPr>
        <w:t>program.</w:t>
      </w:r>
      <w:r w:rsidR="00EA608B">
        <w:rPr>
          <w:rFonts w:ascii="Verdana" w:hAnsi="Verdana"/>
          <w:sz w:val="21"/>
          <w:szCs w:val="21"/>
        </w:rPr>
        <w:t xml:space="preserve">  He advised that final decisions regarding resources were under the authority of the administration.</w:t>
      </w:r>
    </w:p>
    <w:p w:rsidR="00BD616A" w:rsidRPr="008453BA" w:rsidRDefault="001717C3" w:rsidP="00BD616A">
      <w:pPr>
        <w:pStyle w:val="Level1"/>
        <w:ind w:firstLine="0"/>
        <w:rPr>
          <w:rFonts w:ascii="Verdana" w:hAnsi="Verdana"/>
          <w:sz w:val="21"/>
          <w:szCs w:val="21"/>
        </w:rPr>
      </w:pPr>
      <w:r w:rsidRPr="008453BA">
        <w:rPr>
          <w:rFonts w:ascii="Verdana" w:hAnsi="Verdana"/>
          <w:sz w:val="21"/>
          <w:szCs w:val="21"/>
        </w:rPr>
        <w:t xml:space="preserve">R. Sirabian questioned whether resources needed for the GEP would lessen resources available for </w:t>
      </w:r>
      <w:r w:rsidR="00DD1814">
        <w:rPr>
          <w:rFonts w:ascii="Verdana" w:hAnsi="Verdana"/>
          <w:sz w:val="21"/>
          <w:szCs w:val="21"/>
        </w:rPr>
        <w:t xml:space="preserve">department resources and staffing in particular the </w:t>
      </w:r>
      <w:r w:rsidR="00DD1814" w:rsidRPr="008453BA">
        <w:rPr>
          <w:rFonts w:ascii="Verdana" w:hAnsi="Verdana"/>
          <w:sz w:val="21"/>
          <w:szCs w:val="21"/>
        </w:rPr>
        <w:t>First Year Seminar (FYS)</w:t>
      </w:r>
      <w:r w:rsidR="00DD1814">
        <w:rPr>
          <w:rFonts w:ascii="Verdana" w:hAnsi="Verdana"/>
          <w:sz w:val="21"/>
          <w:szCs w:val="21"/>
        </w:rPr>
        <w:t xml:space="preserve"> and Communication in the major</w:t>
      </w:r>
      <w:r w:rsidRPr="008453BA">
        <w:rPr>
          <w:rFonts w:ascii="Verdana" w:hAnsi="Verdana"/>
          <w:sz w:val="21"/>
          <w:szCs w:val="21"/>
        </w:rPr>
        <w:t xml:space="preserve">.  Provost Nook responded that there </w:t>
      </w:r>
      <w:r w:rsidR="00147784" w:rsidRPr="008453BA">
        <w:rPr>
          <w:rFonts w:ascii="Verdana" w:hAnsi="Verdana"/>
          <w:sz w:val="21"/>
          <w:szCs w:val="21"/>
        </w:rPr>
        <w:t>are limited resources.  He advised that with the new GEP there will need to be a paradigm shift</w:t>
      </w:r>
      <w:r w:rsidR="00D829C0">
        <w:rPr>
          <w:rFonts w:ascii="Verdana" w:hAnsi="Verdana"/>
          <w:sz w:val="21"/>
          <w:szCs w:val="21"/>
        </w:rPr>
        <w:t xml:space="preserve">; </w:t>
      </w:r>
      <w:r w:rsidR="00147784" w:rsidRPr="008453BA">
        <w:rPr>
          <w:rFonts w:ascii="Verdana" w:hAnsi="Verdana"/>
          <w:sz w:val="21"/>
          <w:szCs w:val="21"/>
        </w:rPr>
        <w:t>department</w:t>
      </w:r>
      <w:r w:rsidR="00D829C0">
        <w:rPr>
          <w:rFonts w:ascii="Verdana" w:hAnsi="Verdana"/>
          <w:sz w:val="21"/>
          <w:szCs w:val="21"/>
        </w:rPr>
        <w:t>s will need</w:t>
      </w:r>
      <w:r w:rsidR="00147784" w:rsidRPr="008453BA">
        <w:rPr>
          <w:rFonts w:ascii="Verdana" w:hAnsi="Verdana"/>
          <w:sz w:val="21"/>
          <w:szCs w:val="21"/>
        </w:rPr>
        <w:t xml:space="preserve"> to make changes to their curriculum.  Students will have fewer GEP courses required</w:t>
      </w:r>
      <w:r w:rsidR="00D829C0">
        <w:rPr>
          <w:rFonts w:ascii="Verdana" w:hAnsi="Verdana"/>
          <w:sz w:val="21"/>
          <w:szCs w:val="21"/>
        </w:rPr>
        <w:t>; the lower GEP requirements</w:t>
      </w:r>
      <w:r w:rsidR="00147784" w:rsidRPr="008453BA">
        <w:rPr>
          <w:rFonts w:ascii="Verdana" w:hAnsi="Verdana"/>
          <w:sz w:val="21"/>
          <w:szCs w:val="21"/>
        </w:rPr>
        <w:t xml:space="preserve"> could be offset </w:t>
      </w:r>
      <w:r w:rsidR="00D829C0">
        <w:rPr>
          <w:rFonts w:ascii="Verdana" w:hAnsi="Verdana"/>
          <w:sz w:val="21"/>
          <w:szCs w:val="21"/>
        </w:rPr>
        <w:t>for departments by</w:t>
      </w:r>
      <w:r w:rsidR="00147784" w:rsidRPr="008453BA">
        <w:rPr>
          <w:rFonts w:ascii="Verdana" w:hAnsi="Verdana"/>
          <w:sz w:val="21"/>
          <w:szCs w:val="21"/>
        </w:rPr>
        <w:t xml:space="preserve"> </w:t>
      </w:r>
      <w:r w:rsidR="00DD1814">
        <w:rPr>
          <w:rFonts w:ascii="Verdana" w:hAnsi="Verdana"/>
          <w:sz w:val="21"/>
          <w:szCs w:val="21"/>
        </w:rPr>
        <w:t xml:space="preserve">FYS </w:t>
      </w:r>
      <w:r w:rsidR="00147784" w:rsidRPr="008453BA">
        <w:rPr>
          <w:rFonts w:ascii="Verdana" w:hAnsi="Verdana"/>
          <w:sz w:val="21"/>
          <w:szCs w:val="21"/>
        </w:rPr>
        <w:t xml:space="preserve">offerings.  He noted that monies to develop the FYS were provided for two purposes, </w:t>
      </w:r>
      <w:r w:rsidR="00D829C0">
        <w:rPr>
          <w:rFonts w:ascii="Verdana" w:hAnsi="Verdana"/>
          <w:sz w:val="21"/>
          <w:szCs w:val="21"/>
        </w:rPr>
        <w:t>to</w:t>
      </w:r>
      <w:r w:rsidR="00147784" w:rsidRPr="008453BA">
        <w:rPr>
          <w:rFonts w:ascii="Verdana" w:hAnsi="Verdana"/>
          <w:sz w:val="21"/>
          <w:szCs w:val="21"/>
        </w:rPr>
        <w:t xml:space="preserve"> determine how best to </w:t>
      </w:r>
      <w:r w:rsidR="00D829C0">
        <w:rPr>
          <w:rFonts w:ascii="Verdana" w:hAnsi="Verdana"/>
          <w:sz w:val="21"/>
          <w:szCs w:val="21"/>
        </w:rPr>
        <w:t>provide</w:t>
      </w:r>
      <w:r w:rsidR="00147784" w:rsidRPr="008453BA">
        <w:rPr>
          <w:rFonts w:ascii="Verdana" w:hAnsi="Verdana"/>
          <w:sz w:val="21"/>
          <w:szCs w:val="21"/>
        </w:rPr>
        <w:t xml:space="preserve"> FYS and to support departments through the </w:t>
      </w:r>
      <w:r w:rsidR="00D829C0">
        <w:rPr>
          <w:rFonts w:ascii="Verdana" w:hAnsi="Verdana"/>
          <w:sz w:val="21"/>
          <w:szCs w:val="21"/>
        </w:rPr>
        <w:t xml:space="preserve">GEP </w:t>
      </w:r>
      <w:r w:rsidR="00147784" w:rsidRPr="008453BA">
        <w:rPr>
          <w:rFonts w:ascii="Verdana" w:hAnsi="Verdana"/>
          <w:sz w:val="21"/>
          <w:szCs w:val="21"/>
        </w:rPr>
        <w:t xml:space="preserve">transition.  </w:t>
      </w:r>
      <w:r w:rsidR="00D829C0">
        <w:rPr>
          <w:rFonts w:ascii="Verdana" w:hAnsi="Verdana"/>
          <w:sz w:val="21"/>
          <w:szCs w:val="21"/>
        </w:rPr>
        <w:t>He advised that t</w:t>
      </w:r>
      <w:r w:rsidR="00147784" w:rsidRPr="008453BA">
        <w:rPr>
          <w:rFonts w:ascii="Verdana" w:hAnsi="Verdana"/>
          <w:sz w:val="21"/>
          <w:szCs w:val="21"/>
        </w:rPr>
        <w:t xml:space="preserve">here </w:t>
      </w:r>
      <w:r w:rsidR="00D829C0">
        <w:rPr>
          <w:rFonts w:ascii="Verdana" w:hAnsi="Verdana"/>
          <w:sz w:val="21"/>
          <w:szCs w:val="21"/>
        </w:rPr>
        <w:t>had been</w:t>
      </w:r>
      <w:r w:rsidR="00147784" w:rsidRPr="008453BA">
        <w:rPr>
          <w:rFonts w:ascii="Verdana" w:hAnsi="Verdana"/>
          <w:sz w:val="21"/>
          <w:szCs w:val="21"/>
        </w:rPr>
        <w:t xml:space="preserve"> an early investment made </w:t>
      </w:r>
      <w:r w:rsidR="00D829C0">
        <w:rPr>
          <w:rFonts w:ascii="Verdana" w:hAnsi="Verdana"/>
          <w:sz w:val="21"/>
          <w:szCs w:val="21"/>
        </w:rPr>
        <w:t>and it wa</w:t>
      </w:r>
      <w:r w:rsidR="00147784" w:rsidRPr="008453BA">
        <w:rPr>
          <w:rFonts w:ascii="Verdana" w:hAnsi="Verdana"/>
          <w:sz w:val="21"/>
          <w:szCs w:val="21"/>
        </w:rPr>
        <w:t xml:space="preserve">s anticipated that additional monies </w:t>
      </w:r>
      <w:r w:rsidR="00D829C0">
        <w:rPr>
          <w:rFonts w:ascii="Verdana" w:hAnsi="Verdana"/>
          <w:sz w:val="21"/>
          <w:szCs w:val="21"/>
        </w:rPr>
        <w:t>would</w:t>
      </w:r>
      <w:r w:rsidR="00147784" w:rsidRPr="008453BA">
        <w:rPr>
          <w:rFonts w:ascii="Verdana" w:hAnsi="Verdana"/>
          <w:sz w:val="21"/>
          <w:szCs w:val="21"/>
        </w:rPr>
        <w:t xml:space="preserve"> be needed with implementation</w:t>
      </w:r>
      <w:r w:rsidR="00D829C0">
        <w:rPr>
          <w:rFonts w:ascii="Verdana" w:hAnsi="Verdana"/>
          <w:sz w:val="21"/>
          <w:szCs w:val="21"/>
        </w:rPr>
        <w:t xml:space="preserve">.  He stressed the importance of departments </w:t>
      </w:r>
      <w:r w:rsidR="00147784" w:rsidRPr="008453BA">
        <w:rPr>
          <w:rFonts w:ascii="Verdana" w:hAnsi="Verdana"/>
          <w:sz w:val="21"/>
          <w:szCs w:val="21"/>
        </w:rPr>
        <w:t>think</w:t>
      </w:r>
      <w:r w:rsidR="00D829C0">
        <w:rPr>
          <w:rFonts w:ascii="Verdana" w:hAnsi="Verdana"/>
          <w:sz w:val="21"/>
          <w:szCs w:val="21"/>
        </w:rPr>
        <w:t>ing about</w:t>
      </w:r>
      <w:r w:rsidR="00147784" w:rsidRPr="008453BA">
        <w:rPr>
          <w:rFonts w:ascii="Verdana" w:hAnsi="Verdana"/>
          <w:sz w:val="21"/>
          <w:szCs w:val="21"/>
        </w:rPr>
        <w:t xml:space="preserve"> how they are affected with the implementation of the new GEP and what changes might be needed.  Provost Nook stated that assessment will be vital </w:t>
      </w:r>
      <w:r w:rsidR="00D829C0">
        <w:rPr>
          <w:rFonts w:ascii="Verdana" w:hAnsi="Verdana"/>
          <w:sz w:val="21"/>
          <w:szCs w:val="21"/>
        </w:rPr>
        <w:t>in making</w:t>
      </w:r>
      <w:r w:rsidR="00147784" w:rsidRPr="008453BA">
        <w:rPr>
          <w:rFonts w:ascii="Verdana" w:hAnsi="Verdana"/>
          <w:sz w:val="21"/>
          <w:szCs w:val="21"/>
        </w:rPr>
        <w:t xml:space="preserve"> sure that </w:t>
      </w:r>
      <w:r w:rsidR="00EA608B" w:rsidRPr="008453BA">
        <w:rPr>
          <w:rFonts w:ascii="Verdana" w:hAnsi="Verdana"/>
          <w:sz w:val="21"/>
          <w:szCs w:val="21"/>
        </w:rPr>
        <w:t>a proper array of courses is</w:t>
      </w:r>
      <w:r w:rsidR="00147784" w:rsidRPr="008453BA">
        <w:rPr>
          <w:rFonts w:ascii="Verdana" w:hAnsi="Verdana"/>
          <w:sz w:val="21"/>
          <w:szCs w:val="21"/>
        </w:rPr>
        <w:t xml:space="preserve"> being offered and learning outcomes are being satisfied.  R. Sirabian asked if the GEP would be given priority related to resources.  </w:t>
      </w:r>
      <w:r w:rsidR="00BD616A" w:rsidRPr="008453BA">
        <w:rPr>
          <w:rFonts w:ascii="Verdana" w:hAnsi="Verdana"/>
          <w:sz w:val="21"/>
          <w:szCs w:val="21"/>
        </w:rPr>
        <w:t xml:space="preserve">Provost Nook responded that a university </w:t>
      </w:r>
      <w:r w:rsidR="00D829C0">
        <w:rPr>
          <w:rFonts w:ascii="Verdana" w:hAnsi="Verdana"/>
          <w:sz w:val="21"/>
          <w:szCs w:val="21"/>
        </w:rPr>
        <w:t>could not</w:t>
      </w:r>
      <w:r w:rsidR="00BD616A" w:rsidRPr="008453BA">
        <w:rPr>
          <w:rFonts w:ascii="Verdana" w:hAnsi="Verdana"/>
          <w:sz w:val="21"/>
          <w:szCs w:val="21"/>
        </w:rPr>
        <w:t xml:space="preserve"> run without a GEP.  </w:t>
      </w:r>
      <w:r w:rsidR="00D829C0">
        <w:rPr>
          <w:rFonts w:ascii="Verdana" w:hAnsi="Verdana"/>
          <w:sz w:val="21"/>
          <w:szCs w:val="21"/>
        </w:rPr>
        <w:t>He</w:t>
      </w:r>
      <w:r w:rsidR="00D829C0" w:rsidRPr="008453BA">
        <w:rPr>
          <w:rFonts w:ascii="Verdana" w:hAnsi="Verdana"/>
          <w:sz w:val="21"/>
          <w:szCs w:val="21"/>
        </w:rPr>
        <w:t xml:space="preserve"> clarified that GEP courses </w:t>
      </w:r>
      <w:r w:rsidR="00D829C0">
        <w:rPr>
          <w:rFonts w:ascii="Verdana" w:hAnsi="Verdana"/>
          <w:sz w:val="21"/>
          <w:szCs w:val="21"/>
        </w:rPr>
        <w:t>would be</w:t>
      </w:r>
      <w:r w:rsidR="00D829C0" w:rsidRPr="008453BA">
        <w:rPr>
          <w:rFonts w:ascii="Verdana" w:hAnsi="Verdana"/>
          <w:sz w:val="21"/>
          <w:szCs w:val="21"/>
        </w:rPr>
        <w:t xml:space="preserve"> in departments and some tied to majors; he noted that it </w:t>
      </w:r>
      <w:r w:rsidR="00BD582B">
        <w:rPr>
          <w:rFonts w:ascii="Verdana" w:hAnsi="Verdana"/>
          <w:sz w:val="21"/>
          <w:szCs w:val="21"/>
        </w:rPr>
        <w:t>wouldn</w:t>
      </w:r>
      <w:r w:rsidR="00D829C0" w:rsidRPr="008453BA">
        <w:rPr>
          <w:rFonts w:ascii="Verdana" w:hAnsi="Verdana"/>
          <w:sz w:val="21"/>
          <w:szCs w:val="21"/>
        </w:rPr>
        <w:t xml:space="preserve">’t necessarily </w:t>
      </w:r>
      <w:r w:rsidR="00BD582B">
        <w:rPr>
          <w:rFonts w:ascii="Verdana" w:hAnsi="Verdana"/>
          <w:sz w:val="21"/>
          <w:szCs w:val="21"/>
        </w:rPr>
        <w:t xml:space="preserve">be </w:t>
      </w:r>
      <w:r w:rsidR="00D829C0" w:rsidRPr="008453BA">
        <w:rPr>
          <w:rFonts w:ascii="Verdana" w:hAnsi="Verdana"/>
          <w:sz w:val="21"/>
          <w:szCs w:val="21"/>
        </w:rPr>
        <w:t>a choice between resources for departments and the GEP</w:t>
      </w:r>
      <w:r w:rsidR="00BD582B">
        <w:rPr>
          <w:rFonts w:ascii="Verdana" w:hAnsi="Verdana"/>
          <w:sz w:val="21"/>
          <w:szCs w:val="21"/>
        </w:rPr>
        <w:t>,</w:t>
      </w:r>
      <w:r w:rsidR="00D829C0" w:rsidRPr="008453BA">
        <w:rPr>
          <w:rFonts w:ascii="Verdana" w:hAnsi="Verdana"/>
          <w:sz w:val="21"/>
          <w:szCs w:val="21"/>
        </w:rPr>
        <w:t xml:space="preserve"> as </w:t>
      </w:r>
      <w:r w:rsidR="00BD582B">
        <w:rPr>
          <w:rFonts w:ascii="Verdana" w:hAnsi="Verdana"/>
          <w:sz w:val="21"/>
          <w:szCs w:val="21"/>
        </w:rPr>
        <w:t>much as</w:t>
      </w:r>
      <w:r w:rsidR="00D829C0" w:rsidRPr="008453BA">
        <w:rPr>
          <w:rFonts w:ascii="Verdana" w:hAnsi="Verdana"/>
          <w:sz w:val="21"/>
          <w:szCs w:val="21"/>
        </w:rPr>
        <w:t xml:space="preserve"> curriculum and educating students.  </w:t>
      </w:r>
      <w:r w:rsidR="00EA608B">
        <w:rPr>
          <w:rFonts w:ascii="Verdana" w:hAnsi="Verdana"/>
          <w:sz w:val="21"/>
          <w:szCs w:val="21"/>
        </w:rPr>
        <w:t xml:space="preserve">Provost Nook stated that </w:t>
      </w:r>
      <w:r w:rsidR="00BD616A" w:rsidRPr="008453BA">
        <w:rPr>
          <w:rFonts w:ascii="Verdana" w:hAnsi="Verdana"/>
          <w:sz w:val="21"/>
          <w:szCs w:val="21"/>
        </w:rPr>
        <w:t xml:space="preserve">UWSP has a history and legacy of providing a solid </w:t>
      </w:r>
      <w:r w:rsidR="00BD616A" w:rsidRPr="008453BA">
        <w:rPr>
          <w:rFonts w:ascii="Verdana" w:hAnsi="Verdana"/>
          <w:sz w:val="21"/>
          <w:szCs w:val="21"/>
        </w:rPr>
        <w:lastRenderedPageBreak/>
        <w:t xml:space="preserve">liberal arts education and skills.  </w:t>
      </w:r>
      <w:r w:rsidR="00D829C0">
        <w:rPr>
          <w:rFonts w:ascii="Verdana" w:hAnsi="Verdana"/>
          <w:sz w:val="21"/>
          <w:szCs w:val="21"/>
        </w:rPr>
        <w:t>He anticipates that the</w:t>
      </w:r>
      <w:r w:rsidR="00BD616A" w:rsidRPr="008453BA">
        <w:rPr>
          <w:rFonts w:ascii="Verdana" w:hAnsi="Verdana"/>
          <w:sz w:val="21"/>
          <w:szCs w:val="21"/>
        </w:rPr>
        <w:t xml:space="preserve"> new GEP will strengthen the general education offered at UWSP</w:t>
      </w:r>
      <w:r w:rsidR="00D829C0">
        <w:rPr>
          <w:rFonts w:ascii="Verdana" w:hAnsi="Verdana"/>
          <w:sz w:val="21"/>
          <w:szCs w:val="21"/>
        </w:rPr>
        <w:t xml:space="preserve"> with the</w:t>
      </w:r>
      <w:r w:rsidR="00BD616A" w:rsidRPr="008453BA">
        <w:rPr>
          <w:rFonts w:ascii="Verdana" w:hAnsi="Verdana"/>
          <w:sz w:val="21"/>
          <w:szCs w:val="21"/>
        </w:rPr>
        <w:t xml:space="preserve"> relationships </w:t>
      </w:r>
      <w:r w:rsidR="00D829C0">
        <w:rPr>
          <w:rFonts w:ascii="Verdana" w:hAnsi="Verdana"/>
          <w:sz w:val="21"/>
          <w:szCs w:val="21"/>
        </w:rPr>
        <w:t xml:space="preserve">it builds </w:t>
      </w:r>
      <w:r w:rsidR="00BD616A" w:rsidRPr="008453BA">
        <w:rPr>
          <w:rFonts w:ascii="Verdana" w:hAnsi="Verdana"/>
          <w:sz w:val="21"/>
          <w:szCs w:val="21"/>
        </w:rPr>
        <w:t xml:space="preserve">among the curriculum.  </w:t>
      </w:r>
    </w:p>
    <w:p w:rsidR="00BD582B" w:rsidRDefault="00BD616A" w:rsidP="00BD616A">
      <w:pPr>
        <w:pStyle w:val="Level1"/>
        <w:ind w:firstLine="0"/>
        <w:rPr>
          <w:rFonts w:ascii="Verdana" w:hAnsi="Verdana"/>
          <w:sz w:val="21"/>
          <w:szCs w:val="21"/>
        </w:rPr>
      </w:pPr>
      <w:r w:rsidRPr="008453BA">
        <w:rPr>
          <w:rFonts w:ascii="Verdana" w:hAnsi="Verdana"/>
          <w:sz w:val="21"/>
          <w:szCs w:val="21"/>
        </w:rPr>
        <w:t xml:space="preserve">Provost Nook gave the GEPRC a budget update.  He </w:t>
      </w:r>
      <w:r w:rsidR="000B28D5" w:rsidRPr="008453BA">
        <w:rPr>
          <w:rFonts w:ascii="Verdana" w:hAnsi="Verdana"/>
          <w:sz w:val="21"/>
          <w:szCs w:val="21"/>
        </w:rPr>
        <w:t>report</w:t>
      </w:r>
      <w:r w:rsidRPr="008453BA">
        <w:rPr>
          <w:rFonts w:ascii="Verdana" w:hAnsi="Verdana"/>
          <w:sz w:val="21"/>
          <w:szCs w:val="21"/>
        </w:rPr>
        <w:t xml:space="preserve">ed that the proposed budget reduction would not be figured </w:t>
      </w:r>
      <w:r w:rsidR="000B28D5" w:rsidRPr="008453BA">
        <w:rPr>
          <w:rFonts w:ascii="Verdana" w:hAnsi="Verdana"/>
          <w:sz w:val="21"/>
          <w:szCs w:val="21"/>
        </w:rPr>
        <w:t>in</w:t>
      </w:r>
      <w:r w:rsidRPr="008453BA">
        <w:rPr>
          <w:rFonts w:ascii="Verdana" w:hAnsi="Verdana"/>
          <w:sz w:val="21"/>
          <w:szCs w:val="21"/>
        </w:rPr>
        <w:t xml:space="preserve"> biennial math as was previously thought.  </w:t>
      </w:r>
      <w:r w:rsidR="000B28D5" w:rsidRPr="008453BA">
        <w:rPr>
          <w:rFonts w:ascii="Verdana" w:hAnsi="Verdana"/>
          <w:sz w:val="21"/>
          <w:szCs w:val="21"/>
        </w:rPr>
        <w:t>T</w:t>
      </w:r>
      <w:r w:rsidR="00F71225" w:rsidRPr="008453BA">
        <w:rPr>
          <w:rFonts w:ascii="Verdana" w:hAnsi="Verdana"/>
          <w:sz w:val="21"/>
          <w:szCs w:val="21"/>
        </w:rPr>
        <w:t xml:space="preserve">he tuition increase of 5.5% per year authorized by the </w:t>
      </w:r>
      <w:r w:rsidR="000B28D5" w:rsidRPr="008453BA">
        <w:rPr>
          <w:rFonts w:ascii="Verdana" w:hAnsi="Verdana"/>
          <w:sz w:val="21"/>
          <w:szCs w:val="21"/>
        </w:rPr>
        <w:t>governor</w:t>
      </w:r>
      <w:r w:rsidR="00F71225" w:rsidRPr="008453BA">
        <w:rPr>
          <w:rFonts w:ascii="Verdana" w:hAnsi="Verdana"/>
          <w:sz w:val="21"/>
          <w:szCs w:val="21"/>
        </w:rPr>
        <w:t xml:space="preserve"> had not been approved </w:t>
      </w:r>
      <w:r w:rsidR="00BD582B">
        <w:rPr>
          <w:rFonts w:ascii="Verdana" w:hAnsi="Verdana"/>
          <w:sz w:val="21"/>
          <w:szCs w:val="21"/>
        </w:rPr>
        <w:t xml:space="preserve">to date </w:t>
      </w:r>
      <w:r w:rsidR="00F71225" w:rsidRPr="008453BA">
        <w:rPr>
          <w:rFonts w:ascii="Verdana" w:hAnsi="Verdana"/>
          <w:sz w:val="21"/>
          <w:szCs w:val="21"/>
        </w:rPr>
        <w:t xml:space="preserve">by the Board of Regents (BOR).  </w:t>
      </w:r>
      <w:r w:rsidR="000B28D5" w:rsidRPr="008453BA">
        <w:rPr>
          <w:rFonts w:ascii="Verdana" w:hAnsi="Verdana"/>
          <w:sz w:val="21"/>
          <w:szCs w:val="21"/>
        </w:rPr>
        <w:t>He advised that if a tuition increase was</w:t>
      </w:r>
      <w:r w:rsidR="00F71225" w:rsidRPr="008453BA">
        <w:rPr>
          <w:rFonts w:ascii="Verdana" w:hAnsi="Verdana"/>
          <w:sz w:val="21"/>
          <w:szCs w:val="21"/>
        </w:rPr>
        <w:t xml:space="preserve"> approved by the BOR</w:t>
      </w:r>
      <w:r w:rsidR="000B28D5" w:rsidRPr="008453BA">
        <w:rPr>
          <w:rFonts w:ascii="Verdana" w:hAnsi="Verdana"/>
          <w:sz w:val="21"/>
          <w:szCs w:val="21"/>
        </w:rPr>
        <w:t>,</w:t>
      </w:r>
      <w:r w:rsidR="00F71225" w:rsidRPr="008453BA">
        <w:rPr>
          <w:rFonts w:ascii="Verdana" w:hAnsi="Verdana"/>
          <w:sz w:val="21"/>
          <w:szCs w:val="21"/>
        </w:rPr>
        <w:t xml:space="preserve"> th</w:t>
      </w:r>
      <w:r w:rsidR="000B28D5" w:rsidRPr="008453BA">
        <w:rPr>
          <w:rFonts w:ascii="Verdana" w:hAnsi="Verdana"/>
          <w:sz w:val="21"/>
          <w:szCs w:val="21"/>
        </w:rPr>
        <w:t>os</w:t>
      </w:r>
      <w:r w:rsidR="00F71225" w:rsidRPr="008453BA">
        <w:rPr>
          <w:rFonts w:ascii="Verdana" w:hAnsi="Verdana"/>
          <w:sz w:val="21"/>
          <w:szCs w:val="21"/>
        </w:rPr>
        <w:t xml:space="preserve">e additional monies would </w:t>
      </w:r>
      <w:r w:rsidR="000B28D5" w:rsidRPr="008453BA">
        <w:rPr>
          <w:rFonts w:ascii="Verdana" w:hAnsi="Verdana"/>
          <w:sz w:val="21"/>
          <w:szCs w:val="21"/>
        </w:rPr>
        <w:t>be used to offset the budget reduction.  He noted</w:t>
      </w:r>
      <w:r w:rsidRPr="008453BA">
        <w:rPr>
          <w:rFonts w:ascii="Verdana" w:hAnsi="Verdana"/>
          <w:sz w:val="21"/>
          <w:szCs w:val="21"/>
        </w:rPr>
        <w:t xml:space="preserve"> that if differential tuition was put in place at UWSP that th</w:t>
      </w:r>
      <w:r w:rsidR="00F71225" w:rsidRPr="008453BA">
        <w:rPr>
          <w:rFonts w:ascii="Verdana" w:hAnsi="Verdana"/>
          <w:sz w:val="21"/>
          <w:szCs w:val="21"/>
        </w:rPr>
        <w:t>ose</w:t>
      </w:r>
      <w:r w:rsidRPr="008453BA">
        <w:rPr>
          <w:rFonts w:ascii="Verdana" w:hAnsi="Verdana"/>
          <w:sz w:val="21"/>
          <w:szCs w:val="21"/>
        </w:rPr>
        <w:t xml:space="preserve"> additional monies </w:t>
      </w:r>
      <w:r w:rsidR="00CD2A53">
        <w:rPr>
          <w:rFonts w:ascii="Verdana" w:hAnsi="Verdana"/>
          <w:sz w:val="21"/>
          <w:szCs w:val="21"/>
        </w:rPr>
        <w:t>c</w:t>
      </w:r>
      <w:r w:rsidRPr="008453BA">
        <w:rPr>
          <w:rFonts w:ascii="Verdana" w:hAnsi="Verdana"/>
          <w:sz w:val="21"/>
          <w:szCs w:val="21"/>
        </w:rPr>
        <w:t xml:space="preserve">ould be focused to support the GEP and advising. </w:t>
      </w:r>
      <w:r w:rsidR="00F71225" w:rsidRPr="008453BA">
        <w:rPr>
          <w:rFonts w:ascii="Verdana" w:hAnsi="Verdana"/>
          <w:sz w:val="21"/>
          <w:szCs w:val="21"/>
        </w:rPr>
        <w:t>Provost Nook reported on other potential areas of funding to offset the budget reduction.</w:t>
      </w:r>
      <w:r w:rsidR="000B28D5" w:rsidRPr="008453BA">
        <w:rPr>
          <w:rFonts w:ascii="Verdana" w:hAnsi="Verdana"/>
          <w:sz w:val="21"/>
          <w:szCs w:val="21"/>
        </w:rPr>
        <w:t xml:space="preserve">  He advised that financial estimates were based upon </w:t>
      </w:r>
      <w:r w:rsidR="00BD582B">
        <w:rPr>
          <w:rFonts w:ascii="Verdana" w:hAnsi="Verdana"/>
          <w:sz w:val="21"/>
          <w:szCs w:val="21"/>
        </w:rPr>
        <w:t>continuation of present</w:t>
      </w:r>
      <w:r w:rsidR="000B28D5" w:rsidRPr="008453BA">
        <w:rPr>
          <w:rFonts w:ascii="Verdana" w:hAnsi="Verdana"/>
          <w:sz w:val="21"/>
          <w:szCs w:val="21"/>
        </w:rPr>
        <w:t xml:space="preserve"> enrollment numbers.</w:t>
      </w:r>
      <w:r w:rsidR="00BD582B">
        <w:rPr>
          <w:rFonts w:ascii="Verdana" w:hAnsi="Verdana"/>
          <w:sz w:val="21"/>
          <w:szCs w:val="21"/>
        </w:rPr>
        <w:t xml:space="preserve">  </w:t>
      </w:r>
      <w:r w:rsidR="00256B4F">
        <w:rPr>
          <w:rFonts w:ascii="Verdana" w:hAnsi="Verdana"/>
          <w:sz w:val="21"/>
          <w:szCs w:val="21"/>
        </w:rPr>
        <w:t>Some GEPRC members</w:t>
      </w:r>
      <w:r w:rsidR="000B28D5" w:rsidRPr="008453BA">
        <w:rPr>
          <w:rFonts w:ascii="Verdana" w:hAnsi="Verdana"/>
          <w:sz w:val="21"/>
          <w:szCs w:val="21"/>
        </w:rPr>
        <w:t xml:space="preserve"> questioned whether cost savings measures could be imp</w:t>
      </w:r>
      <w:r w:rsidR="00BD582B">
        <w:rPr>
          <w:rFonts w:ascii="Verdana" w:hAnsi="Verdana"/>
          <w:sz w:val="21"/>
          <w:szCs w:val="21"/>
        </w:rPr>
        <w:t xml:space="preserve">lemented as soon as fall 2011 with registration taking place in the near future.  </w:t>
      </w:r>
    </w:p>
    <w:p w:rsidR="000B28D5" w:rsidRPr="008453BA" w:rsidRDefault="000B28D5" w:rsidP="00BD616A">
      <w:pPr>
        <w:pStyle w:val="Level1"/>
        <w:ind w:firstLine="0"/>
        <w:rPr>
          <w:rFonts w:ascii="Verdana" w:hAnsi="Verdana"/>
          <w:sz w:val="21"/>
          <w:szCs w:val="21"/>
        </w:rPr>
      </w:pPr>
      <w:r w:rsidRPr="008453BA">
        <w:rPr>
          <w:rFonts w:ascii="Verdana" w:hAnsi="Verdana"/>
          <w:sz w:val="21"/>
          <w:szCs w:val="21"/>
        </w:rPr>
        <w:t>J. Schneider asked if tuition increases would be based upon biennial math.  Provost Nook responded that they would.  A brief discussion followed on tuition increases</w:t>
      </w:r>
      <w:r w:rsidR="009F0C4C" w:rsidRPr="008453BA">
        <w:rPr>
          <w:rFonts w:ascii="Verdana" w:hAnsi="Verdana"/>
          <w:sz w:val="21"/>
          <w:szCs w:val="21"/>
        </w:rPr>
        <w:t xml:space="preserve">; it was noted that although the proposed increase </w:t>
      </w:r>
      <w:r w:rsidR="00BD582B">
        <w:rPr>
          <w:rFonts w:ascii="Verdana" w:hAnsi="Verdana"/>
          <w:sz w:val="21"/>
          <w:szCs w:val="21"/>
        </w:rPr>
        <w:t>wa</w:t>
      </w:r>
      <w:r w:rsidR="009F0C4C" w:rsidRPr="008453BA">
        <w:rPr>
          <w:rFonts w:ascii="Verdana" w:hAnsi="Verdana"/>
          <w:sz w:val="21"/>
          <w:szCs w:val="21"/>
        </w:rPr>
        <w:t xml:space="preserve">sn’t giant, no increase </w:t>
      </w:r>
      <w:r w:rsidR="00BD582B">
        <w:rPr>
          <w:rFonts w:ascii="Verdana" w:hAnsi="Verdana"/>
          <w:sz w:val="21"/>
          <w:szCs w:val="21"/>
        </w:rPr>
        <w:t>in tuition wa</w:t>
      </w:r>
      <w:r w:rsidR="009F0C4C" w:rsidRPr="008453BA">
        <w:rPr>
          <w:rFonts w:ascii="Verdana" w:hAnsi="Verdana"/>
          <w:sz w:val="21"/>
          <w:szCs w:val="21"/>
        </w:rPr>
        <w:t xml:space="preserve">s insignificant.  </w:t>
      </w:r>
      <w:r w:rsidR="00BD582B">
        <w:rPr>
          <w:rFonts w:ascii="Verdana" w:hAnsi="Verdana"/>
          <w:sz w:val="21"/>
          <w:szCs w:val="21"/>
        </w:rPr>
        <w:t>The group also</w:t>
      </w:r>
      <w:r w:rsidR="009F0C4C" w:rsidRPr="008453BA">
        <w:rPr>
          <w:rFonts w:ascii="Verdana" w:hAnsi="Verdana"/>
          <w:sz w:val="21"/>
          <w:szCs w:val="21"/>
        </w:rPr>
        <w:t xml:space="preserve"> discussed </w:t>
      </w:r>
      <w:r w:rsidR="00BD582B">
        <w:rPr>
          <w:rFonts w:ascii="Verdana" w:hAnsi="Verdana"/>
          <w:sz w:val="21"/>
          <w:szCs w:val="21"/>
        </w:rPr>
        <w:t xml:space="preserve">decreased </w:t>
      </w:r>
      <w:r w:rsidR="009F0C4C" w:rsidRPr="008453BA">
        <w:rPr>
          <w:rFonts w:ascii="Verdana" w:hAnsi="Verdana"/>
          <w:sz w:val="21"/>
          <w:szCs w:val="21"/>
        </w:rPr>
        <w:t>Pell grant funding.</w:t>
      </w:r>
    </w:p>
    <w:p w:rsidR="009F0C4C" w:rsidRPr="008453BA" w:rsidRDefault="009F0C4C" w:rsidP="00BD616A">
      <w:pPr>
        <w:pStyle w:val="Level1"/>
        <w:ind w:firstLine="0"/>
        <w:rPr>
          <w:rFonts w:ascii="Verdana" w:hAnsi="Verdana"/>
          <w:sz w:val="21"/>
          <w:szCs w:val="21"/>
        </w:rPr>
      </w:pPr>
      <w:r w:rsidRPr="008453BA">
        <w:rPr>
          <w:rFonts w:ascii="Verdana" w:hAnsi="Verdana"/>
          <w:sz w:val="21"/>
          <w:szCs w:val="21"/>
        </w:rPr>
        <w:t xml:space="preserve">Provost Nook stated that although </w:t>
      </w:r>
      <w:r w:rsidR="00BD582B">
        <w:rPr>
          <w:rFonts w:ascii="Verdana" w:hAnsi="Verdana"/>
          <w:sz w:val="21"/>
          <w:szCs w:val="21"/>
        </w:rPr>
        <w:t xml:space="preserve">the </w:t>
      </w:r>
      <w:r w:rsidRPr="008453BA">
        <w:rPr>
          <w:rFonts w:ascii="Verdana" w:hAnsi="Verdana"/>
          <w:sz w:val="21"/>
          <w:szCs w:val="21"/>
        </w:rPr>
        <w:t>state allocation was decreasing, the state would still be providing just fewer than 50% of the GPR funds</w:t>
      </w:r>
      <w:r w:rsidR="00BD582B">
        <w:rPr>
          <w:rFonts w:ascii="Verdana" w:hAnsi="Verdana"/>
          <w:sz w:val="21"/>
          <w:szCs w:val="21"/>
        </w:rPr>
        <w:t xml:space="preserve"> for UWSP</w:t>
      </w:r>
      <w:r w:rsidRPr="008453BA">
        <w:rPr>
          <w:rFonts w:ascii="Verdana" w:hAnsi="Verdana"/>
          <w:sz w:val="21"/>
          <w:szCs w:val="21"/>
        </w:rPr>
        <w:t xml:space="preserve">.  He </w:t>
      </w:r>
      <w:r w:rsidR="00BD582B">
        <w:rPr>
          <w:rFonts w:ascii="Verdana" w:hAnsi="Verdana"/>
          <w:sz w:val="21"/>
          <w:szCs w:val="21"/>
        </w:rPr>
        <w:t>not</w:t>
      </w:r>
      <w:r w:rsidRPr="008453BA">
        <w:rPr>
          <w:rFonts w:ascii="Verdana" w:hAnsi="Verdana"/>
          <w:sz w:val="21"/>
          <w:szCs w:val="21"/>
        </w:rPr>
        <w:t>ed that the state was changing the model and UWSP would need to determine how best to work within th</w:t>
      </w:r>
      <w:r w:rsidR="00BD582B">
        <w:rPr>
          <w:rFonts w:ascii="Verdana" w:hAnsi="Verdana"/>
          <w:sz w:val="21"/>
          <w:szCs w:val="21"/>
        </w:rPr>
        <w:t>e</w:t>
      </w:r>
      <w:r w:rsidRPr="008453BA">
        <w:rPr>
          <w:rFonts w:ascii="Verdana" w:hAnsi="Verdana"/>
          <w:sz w:val="21"/>
          <w:szCs w:val="21"/>
        </w:rPr>
        <w:t xml:space="preserve"> revised model</w:t>
      </w:r>
      <w:r w:rsidR="00BD582B">
        <w:rPr>
          <w:rFonts w:ascii="Verdana" w:hAnsi="Verdana"/>
          <w:sz w:val="21"/>
          <w:szCs w:val="21"/>
        </w:rPr>
        <w:t>.  Provost Nook doesn’t</w:t>
      </w:r>
      <w:r w:rsidRPr="008453BA">
        <w:rPr>
          <w:rFonts w:ascii="Verdana" w:hAnsi="Verdana"/>
          <w:sz w:val="21"/>
          <w:szCs w:val="21"/>
        </w:rPr>
        <w:t xml:space="preserve"> anticipate state funding to increase to</w:t>
      </w:r>
      <w:r w:rsidR="005E4A7D" w:rsidRPr="008453BA">
        <w:rPr>
          <w:rFonts w:ascii="Verdana" w:hAnsi="Verdana"/>
          <w:sz w:val="21"/>
          <w:szCs w:val="21"/>
        </w:rPr>
        <w:t xml:space="preserve"> higher</w:t>
      </w:r>
      <w:r w:rsidRPr="008453BA">
        <w:rPr>
          <w:rFonts w:ascii="Verdana" w:hAnsi="Verdana"/>
          <w:sz w:val="21"/>
          <w:szCs w:val="21"/>
        </w:rPr>
        <w:t xml:space="preserve"> percentages of the past.  </w:t>
      </w:r>
      <w:r w:rsidR="00BD582B">
        <w:rPr>
          <w:rFonts w:ascii="Verdana" w:hAnsi="Verdana"/>
          <w:sz w:val="21"/>
          <w:szCs w:val="21"/>
        </w:rPr>
        <w:t>He</w:t>
      </w:r>
      <w:r w:rsidRPr="008453BA">
        <w:rPr>
          <w:rFonts w:ascii="Verdana" w:hAnsi="Verdana"/>
          <w:sz w:val="21"/>
          <w:szCs w:val="21"/>
        </w:rPr>
        <w:t xml:space="preserve"> stated that the goal of UWSP w</w:t>
      </w:r>
      <w:r w:rsidR="005E4A7D" w:rsidRPr="008453BA">
        <w:rPr>
          <w:rFonts w:ascii="Verdana" w:hAnsi="Verdana"/>
          <w:sz w:val="21"/>
          <w:szCs w:val="21"/>
        </w:rPr>
        <w:t>ould</w:t>
      </w:r>
      <w:r w:rsidRPr="008453BA">
        <w:rPr>
          <w:rFonts w:ascii="Verdana" w:hAnsi="Verdana"/>
          <w:sz w:val="21"/>
          <w:szCs w:val="21"/>
        </w:rPr>
        <w:t xml:space="preserve"> remain</w:t>
      </w:r>
      <w:r w:rsidR="005E4A7D" w:rsidRPr="008453BA">
        <w:rPr>
          <w:rFonts w:ascii="Verdana" w:hAnsi="Verdana"/>
          <w:sz w:val="21"/>
          <w:szCs w:val="21"/>
        </w:rPr>
        <w:t xml:space="preserve"> the same,</w:t>
      </w:r>
      <w:r w:rsidRPr="008453BA">
        <w:rPr>
          <w:rFonts w:ascii="Verdana" w:hAnsi="Verdana"/>
          <w:sz w:val="21"/>
          <w:szCs w:val="21"/>
        </w:rPr>
        <w:t xml:space="preserve"> to provide students with a good education </w:t>
      </w:r>
      <w:r w:rsidR="00BD582B">
        <w:rPr>
          <w:rFonts w:ascii="Verdana" w:hAnsi="Verdana"/>
          <w:sz w:val="21"/>
          <w:szCs w:val="21"/>
        </w:rPr>
        <w:t>to be successful upon</w:t>
      </w:r>
      <w:r w:rsidRPr="008453BA">
        <w:rPr>
          <w:rFonts w:ascii="Verdana" w:hAnsi="Verdana"/>
          <w:sz w:val="21"/>
          <w:szCs w:val="21"/>
        </w:rPr>
        <w:t xml:space="preserve"> </w:t>
      </w:r>
      <w:r w:rsidR="00BD582B">
        <w:rPr>
          <w:rFonts w:ascii="Verdana" w:hAnsi="Verdana"/>
          <w:sz w:val="21"/>
          <w:szCs w:val="21"/>
        </w:rPr>
        <w:t xml:space="preserve">leaving </w:t>
      </w:r>
      <w:r w:rsidRPr="008453BA">
        <w:rPr>
          <w:rFonts w:ascii="Verdana" w:hAnsi="Verdana"/>
          <w:sz w:val="21"/>
          <w:szCs w:val="21"/>
        </w:rPr>
        <w:t>UWSP.</w:t>
      </w:r>
    </w:p>
    <w:p w:rsidR="00330A43" w:rsidRPr="008453BA" w:rsidRDefault="009F0C4C" w:rsidP="00BD616A">
      <w:pPr>
        <w:pStyle w:val="Level1"/>
        <w:ind w:firstLine="0"/>
        <w:rPr>
          <w:rFonts w:ascii="Verdana" w:hAnsi="Verdana"/>
          <w:sz w:val="21"/>
          <w:szCs w:val="21"/>
        </w:rPr>
      </w:pPr>
      <w:r w:rsidRPr="008453BA">
        <w:rPr>
          <w:rFonts w:ascii="Verdana" w:hAnsi="Verdana"/>
          <w:sz w:val="21"/>
          <w:szCs w:val="21"/>
        </w:rPr>
        <w:t>Discussion of the AD resumed</w:t>
      </w:r>
      <w:r w:rsidR="005E4A7D" w:rsidRPr="008453BA">
        <w:rPr>
          <w:rFonts w:ascii="Verdana" w:hAnsi="Verdana"/>
          <w:sz w:val="21"/>
          <w:szCs w:val="21"/>
        </w:rPr>
        <w:t xml:space="preserve">; </w:t>
      </w:r>
      <w:r w:rsidRPr="008453BA">
        <w:rPr>
          <w:rFonts w:ascii="Verdana" w:hAnsi="Verdana"/>
          <w:sz w:val="21"/>
          <w:szCs w:val="21"/>
        </w:rPr>
        <w:t>Provos</w:t>
      </w:r>
      <w:r w:rsidR="005E4A7D" w:rsidRPr="008453BA">
        <w:rPr>
          <w:rFonts w:ascii="Verdana" w:hAnsi="Verdana"/>
          <w:sz w:val="21"/>
          <w:szCs w:val="21"/>
        </w:rPr>
        <w:t>t Nook and the committee reviewed</w:t>
      </w:r>
      <w:r w:rsidRPr="008453BA">
        <w:rPr>
          <w:rFonts w:ascii="Verdana" w:hAnsi="Verdana"/>
          <w:sz w:val="21"/>
          <w:szCs w:val="21"/>
        </w:rPr>
        <w:t xml:space="preserve"> </w:t>
      </w:r>
      <w:r w:rsidR="005E4A7D" w:rsidRPr="008453BA">
        <w:rPr>
          <w:rFonts w:ascii="Verdana" w:hAnsi="Verdana"/>
          <w:sz w:val="21"/>
          <w:szCs w:val="21"/>
        </w:rPr>
        <w:t xml:space="preserve">the </w:t>
      </w:r>
      <w:r w:rsidRPr="008453BA">
        <w:rPr>
          <w:rFonts w:ascii="Verdana" w:hAnsi="Verdana"/>
          <w:sz w:val="21"/>
          <w:szCs w:val="21"/>
        </w:rPr>
        <w:t>AD</w:t>
      </w:r>
      <w:r w:rsidR="005E4A7D" w:rsidRPr="008453BA">
        <w:rPr>
          <w:rFonts w:ascii="Verdana" w:hAnsi="Verdana"/>
          <w:sz w:val="21"/>
          <w:szCs w:val="21"/>
        </w:rPr>
        <w:t xml:space="preserve"> transfer</w:t>
      </w:r>
      <w:r w:rsidRPr="008453BA">
        <w:rPr>
          <w:rFonts w:ascii="Verdana" w:hAnsi="Verdana"/>
          <w:sz w:val="21"/>
          <w:szCs w:val="21"/>
        </w:rPr>
        <w:t xml:space="preserve"> documentation.</w:t>
      </w:r>
      <w:r w:rsidR="005E4A7D" w:rsidRPr="008453BA">
        <w:rPr>
          <w:rFonts w:ascii="Verdana" w:hAnsi="Verdana"/>
          <w:sz w:val="21"/>
          <w:szCs w:val="21"/>
        </w:rPr>
        <w:t xml:space="preserve">  The group discussed </w:t>
      </w:r>
      <w:r w:rsidR="009F0CD2">
        <w:rPr>
          <w:rFonts w:ascii="Verdana" w:hAnsi="Verdana"/>
          <w:sz w:val="21"/>
          <w:szCs w:val="21"/>
        </w:rPr>
        <w:t>whether it was necessary to include</w:t>
      </w:r>
      <w:r w:rsidR="005E4A7D" w:rsidRPr="008453BA">
        <w:rPr>
          <w:rFonts w:ascii="Verdana" w:hAnsi="Verdana"/>
          <w:sz w:val="21"/>
          <w:szCs w:val="21"/>
        </w:rPr>
        <w:t xml:space="preserve"> </w:t>
      </w:r>
      <w:r w:rsidR="009F0CD2">
        <w:rPr>
          <w:rFonts w:ascii="Verdana" w:hAnsi="Verdana"/>
          <w:sz w:val="21"/>
          <w:szCs w:val="21"/>
        </w:rPr>
        <w:t xml:space="preserve">the </w:t>
      </w:r>
      <w:r w:rsidR="005E4A7D" w:rsidRPr="008453BA">
        <w:rPr>
          <w:rFonts w:ascii="Verdana" w:hAnsi="Verdana"/>
          <w:sz w:val="21"/>
          <w:szCs w:val="21"/>
        </w:rPr>
        <w:t>Experiential Learning, Communication in the major, and Capstone components</w:t>
      </w:r>
      <w:r w:rsidR="009F0CD2">
        <w:rPr>
          <w:rFonts w:ascii="Verdana" w:hAnsi="Verdana"/>
          <w:sz w:val="21"/>
          <w:szCs w:val="21"/>
        </w:rPr>
        <w:t xml:space="preserve"> in the AD transfer document.  The committee</w:t>
      </w:r>
      <w:r w:rsidR="005E4A7D" w:rsidRPr="008453BA">
        <w:rPr>
          <w:rFonts w:ascii="Verdana" w:hAnsi="Verdana"/>
          <w:sz w:val="21"/>
          <w:szCs w:val="21"/>
        </w:rPr>
        <w:t xml:space="preserve"> determined that those </w:t>
      </w:r>
      <w:r w:rsidR="009F0CD2">
        <w:rPr>
          <w:rFonts w:ascii="Verdana" w:hAnsi="Verdana"/>
          <w:sz w:val="21"/>
          <w:szCs w:val="21"/>
        </w:rPr>
        <w:t xml:space="preserve">three </w:t>
      </w:r>
      <w:r w:rsidR="005E4A7D" w:rsidRPr="008453BA">
        <w:rPr>
          <w:rFonts w:ascii="Verdana" w:hAnsi="Verdana"/>
          <w:sz w:val="21"/>
          <w:szCs w:val="21"/>
        </w:rPr>
        <w:t xml:space="preserve">items </w:t>
      </w:r>
      <w:r w:rsidR="009F0CD2">
        <w:rPr>
          <w:rFonts w:ascii="Verdana" w:hAnsi="Verdana"/>
          <w:sz w:val="21"/>
          <w:szCs w:val="21"/>
        </w:rPr>
        <w:t>sh</w:t>
      </w:r>
      <w:r w:rsidR="005E4A7D" w:rsidRPr="008453BA">
        <w:rPr>
          <w:rFonts w:ascii="Verdana" w:hAnsi="Verdana"/>
          <w:sz w:val="21"/>
          <w:szCs w:val="21"/>
        </w:rPr>
        <w:t>ould be deleted from the transfer document</w:t>
      </w:r>
      <w:r w:rsidR="009F0CD2">
        <w:rPr>
          <w:rFonts w:ascii="Verdana" w:hAnsi="Verdana"/>
          <w:sz w:val="21"/>
          <w:szCs w:val="21"/>
        </w:rPr>
        <w:t>.  O</w:t>
      </w:r>
      <w:r w:rsidR="005E4A7D" w:rsidRPr="008453BA">
        <w:rPr>
          <w:rFonts w:ascii="Verdana" w:hAnsi="Verdana"/>
          <w:sz w:val="21"/>
          <w:szCs w:val="21"/>
        </w:rPr>
        <w:t xml:space="preserve">nly items that the AD </w:t>
      </w:r>
      <w:r w:rsidR="009F0CD2">
        <w:rPr>
          <w:rFonts w:ascii="Verdana" w:hAnsi="Verdana"/>
          <w:sz w:val="21"/>
          <w:szCs w:val="21"/>
        </w:rPr>
        <w:t>s</w:t>
      </w:r>
      <w:r w:rsidR="005E4A7D" w:rsidRPr="008453BA">
        <w:rPr>
          <w:rFonts w:ascii="Verdana" w:hAnsi="Verdana"/>
          <w:sz w:val="21"/>
          <w:szCs w:val="21"/>
        </w:rPr>
        <w:t>atisf</w:t>
      </w:r>
      <w:r w:rsidR="009F0CD2">
        <w:rPr>
          <w:rFonts w:ascii="Verdana" w:hAnsi="Verdana"/>
          <w:sz w:val="21"/>
          <w:szCs w:val="21"/>
        </w:rPr>
        <w:t>ied</w:t>
      </w:r>
      <w:r w:rsidR="005E4A7D" w:rsidRPr="008453BA">
        <w:rPr>
          <w:rFonts w:ascii="Verdana" w:hAnsi="Verdana"/>
          <w:sz w:val="21"/>
          <w:szCs w:val="21"/>
        </w:rPr>
        <w:t xml:space="preserve"> would be included</w:t>
      </w:r>
      <w:r w:rsidR="009F0CD2">
        <w:rPr>
          <w:rFonts w:ascii="Verdana" w:hAnsi="Verdana"/>
          <w:sz w:val="21"/>
          <w:szCs w:val="21"/>
        </w:rPr>
        <w:t xml:space="preserve"> on the AD transfer document; although oth</w:t>
      </w:r>
      <w:r w:rsidR="005E4A7D" w:rsidRPr="008453BA">
        <w:rPr>
          <w:rFonts w:ascii="Verdana" w:hAnsi="Verdana"/>
          <w:sz w:val="21"/>
          <w:szCs w:val="21"/>
        </w:rPr>
        <w:t xml:space="preserve">er areas could be evaluated to determine if credit could be given, those </w:t>
      </w:r>
      <w:r w:rsidR="009F0CD2">
        <w:rPr>
          <w:rFonts w:ascii="Verdana" w:hAnsi="Verdana"/>
          <w:sz w:val="21"/>
          <w:szCs w:val="21"/>
        </w:rPr>
        <w:t xml:space="preserve">particular </w:t>
      </w:r>
      <w:r w:rsidR="005E4A7D" w:rsidRPr="008453BA">
        <w:rPr>
          <w:rFonts w:ascii="Verdana" w:hAnsi="Verdana"/>
          <w:sz w:val="21"/>
          <w:szCs w:val="21"/>
        </w:rPr>
        <w:t xml:space="preserve">areas were not part of the AD.   Provost Nook emphasized the need for AD credit to be standard regardless of where the AD was obtained.  If an AD was completed there </w:t>
      </w:r>
      <w:r w:rsidR="00256B4F">
        <w:rPr>
          <w:rFonts w:ascii="Verdana" w:hAnsi="Verdana"/>
          <w:sz w:val="21"/>
          <w:szCs w:val="21"/>
        </w:rPr>
        <w:t>sh</w:t>
      </w:r>
      <w:r w:rsidR="005E4A7D" w:rsidRPr="008453BA">
        <w:rPr>
          <w:rFonts w:ascii="Verdana" w:hAnsi="Verdana"/>
          <w:sz w:val="21"/>
          <w:szCs w:val="21"/>
        </w:rPr>
        <w:t xml:space="preserve">ould be a standard listing of </w:t>
      </w:r>
      <w:r w:rsidR="009F0CD2">
        <w:rPr>
          <w:rFonts w:ascii="Verdana" w:hAnsi="Verdana"/>
          <w:sz w:val="21"/>
          <w:szCs w:val="21"/>
        </w:rPr>
        <w:t xml:space="preserve">items that the AD </w:t>
      </w:r>
      <w:r w:rsidR="00330A43" w:rsidRPr="008453BA">
        <w:rPr>
          <w:rFonts w:ascii="Verdana" w:hAnsi="Verdana"/>
          <w:sz w:val="21"/>
          <w:szCs w:val="21"/>
        </w:rPr>
        <w:t xml:space="preserve">satisfied.  He noted that the UWSP AD and the </w:t>
      </w:r>
      <w:r w:rsidR="009F0CD2">
        <w:rPr>
          <w:rFonts w:ascii="Verdana" w:hAnsi="Verdana"/>
          <w:sz w:val="21"/>
          <w:szCs w:val="21"/>
        </w:rPr>
        <w:t xml:space="preserve">list of </w:t>
      </w:r>
      <w:r w:rsidR="00330A43" w:rsidRPr="008453BA">
        <w:rPr>
          <w:rFonts w:ascii="Verdana" w:hAnsi="Verdana"/>
          <w:sz w:val="21"/>
          <w:szCs w:val="21"/>
        </w:rPr>
        <w:t>satisfied items should be consistent.  Provost Nook</w:t>
      </w:r>
      <w:r w:rsidR="005E4A7D" w:rsidRPr="008453BA">
        <w:rPr>
          <w:rFonts w:ascii="Verdana" w:hAnsi="Verdana"/>
          <w:sz w:val="21"/>
          <w:szCs w:val="21"/>
        </w:rPr>
        <w:t xml:space="preserve"> reminded the committee that the transfer policy would also need to take into account students who may transfer as upper classman.</w:t>
      </w:r>
      <w:r w:rsidR="009F0CD2">
        <w:rPr>
          <w:rFonts w:ascii="Verdana" w:hAnsi="Verdana"/>
          <w:sz w:val="21"/>
          <w:szCs w:val="21"/>
        </w:rPr>
        <w:t xml:space="preserve">  </w:t>
      </w:r>
      <w:r w:rsidR="00330A43" w:rsidRPr="008453BA">
        <w:rPr>
          <w:rFonts w:ascii="Verdana" w:hAnsi="Verdana"/>
          <w:sz w:val="21"/>
          <w:szCs w:val="21"/>
        </w:rPr>
        <w:t xml:space="preserve">The group briefly discussed the pending revision of the AD at the UW System level.  It was noted that the present UW System </w:t>
      </w:r>
      <w:r w:rsidR="009F0CD2">
        <w:rPr>
          <w:rFonts w:ascii="Verdana" w:hAnsi="Verdana"/>
          <w:sz w:val="21"/>
          <w:szCs w:val="21"/>
        </w:rPr>
        <w:t xml:space="preserve">AD </w:t>
      </w:r>
      <w:r w:rsidR="00330A43" w:rsidRPr="008453BA">
        <w:rPr>
          <w:rFonts w:ascii="Verdana" w:hAnsi="Verdana"/>
          <w:sz w:val="21"/>
          <w:szCs w:val="21"/>
        </w:rPr>
        <w:t>requirements were very specific</w:t>
      </w:r>
      <w:r w:rsidR="009F0CD2">
        <w:rPr>
          <w:rFonts w:ascii="Verdana" w:hAnsi="Verdana"/>
          <w:sz w:val="21"/>
          <w:szCs w:val="21"/>
        </w:rPr>
        <w:t>.  T</w:t>
      </w:r>
      <w:r w:rsidR="00330A43" w:rsidRPr="008453BA">
        <w:rPr>
          <w:rFonts w:ascii="Verdana" w:hAnsi="Verdana"/>
          <w:sz w:val="21"/>
          <w:szCs w:val="21"/>
        </w:rPr>
        <w:t xml:space="preserve">he present </w:t>
      </w:r>
      <w:r w:rsidR="009F0CD2">
        <w:rPr>
          <w:rFonts w:ascii="Verdana" w:hAnsi="Verdana"/>
          <w:sz w:val="21"/>
          <w:szCs w:val="21"/>
        </w:rPr>
        <w:t xml:space="preserve">AD </w:t>
      </w:r>
      <w:r w:rsidR="00330A43" w:rsidRPr="008453BA">
        <w:rPr>
          <w:rFonts w:ascii="Verdana" w:hAnsi="Verdana"/>
          <w:sz w:val="21"/>
          <w:szCs w:val="21"/>
        </w:rPr>
        <w:t xml:space="preserve">requirements dated back to 1987 and were </w:t>
      </w:r>
      <w:r w:rsidR="00256B4F">
        <w:rPr>
          <w:rFonts w:ascii="Verdana" w:hAnsi="Verdana"/>
          <w:sz w:val="21"/>
          <w:szCs w:val="21"/>
        </w:rPr>
        <w:t xml:space="preserve">somewhat </w:t>
      </w:r>
      <w:r w:rsidR="009F0CD2">
        <w:rPr>
          <w:rFonts w:ascii="Verdana" w:hAnsi="Verdana"/>
          <w:sz w:val="21"/>
          <w:szCs w:val="21"/>
        </w:rPr>
        <w:t>in</w:t>
      </w:r>
      <w:r w:rsidR="00330A43" w:rsidRPr="008453BA">
        <w:rPr>
          <w:rFonts w:ascii="Verdana" w:hAnsi="Verdana"/>
          <w:sz w:val="21"/>
          <w:szCs w:val="21"/>
        </w:rPr>
        <w:t xml:space="preserve">consistent with </w:t>
      </w:r>
      <w:r w:rsidR="009F0CD2">
        <w:rPr>
          <w:rFonts w:ascii="Verdana" w:hAnsi="Verdana"/>
          <w:sz w:val="21"/>
          <w:szCs w:val="21"/>
        </w:rPr>
        <w:t>newer models</w:t>
      </w:r>
      <w:r w:rsidR="00330A43" w:rsidRPr="008453BA">
        <w:rPr>
          <w:rFonts w:ascii="Verdana" w:hAnsi="Verdana"/>
          <w:sz w:val="21"/>
          <w:szCs w:val="21"/>
        </w:rPr>
        <w:t>.  G. Summers will contact UW System to find out the status of the revision.</w:t>
      </w:r>
    </w:p>
    <w:p w:rsidR="004C2DDD" w:rsidRPr="008453BA" w:rsidRDefault="00330A43" w:rsidP="00BD616A">
      <w:pPr>
        <w:pStyle w:val="Level1"/>
        <w:ind w:firstLine="0"/>
        <w:rPr>
          <w:rFonts w:ascii="Verdana" w:hAnsi="Verdana"/>
          <w:sz w:val="21"/>
          <w:szCs w:val="21"/>
        </w:rPr>
      </w:pPr>
      <w:r w:rsidRPr="008453BA">
        <w:rPr>
          <w:rFonts w:ascii="Verdana" w:hAnsi="Verdana"/>
          <w:sz w:val="21"/>
          <w:szCs w:val="21"/>
        </w:rPr>
        <w:t xml:space="preserve">Provost Nook shared that he was on a UW System task force for prior learning assessment.  He anticipated that the work of the task force would be completed in May.  </w:t>
      </w:r>
      <w:r w:rsidR="009F0CD2">
        <w:rPr>
          <w:rFonts w:ascii="Verdana" w:hAnsi="Verdana"/>
          <w:sz w:val="21"/>
          <w:szCs w:val="21"/>
        </w:rPr>
        <w:t>He noted that t</w:t>
      </w:r>
      <w:r w:rsidRPr="008453BA">
        <w:rPr>
          <w:rFonts w:ascii="Verdana" w:hAnsi="Verdana"/>
          <w:sz w:val="21"/>
          <w:szCs w:val="21"/>
        </w:rPr>
        <w:t xml:space="preserve">he information from the task force </w:t>
      </w:r>
      <w:r w:rsidR="009F0CD2">
        <w:rPr>
          <w:rFonts w:ascii="Verdana" w:hAnsi="Verdana"/>
          <w:sz w:val="21"/>
          <w:szCs w:val="21"/>
        </w:rPr>
        <w:t>sh</w:t>
      </w:r>
      <w:r w:rsidRPr="008453BA">
        <w:rPr>
          <w:rFonts w:ascii="Verdana" w:hAnsi="Verdana"/>
          <w:sz w:val="21"/>
          <w:szCs w:val="21"/>
        </w:rPr>
        <w:t xml:space="preserve">ould be helpful </w:t>
      </w:r>
      <w:r w:rsidR="009F0CD2">
        <w:rPr>
          <w:rFonts w:ascii="Verdana" w:hAnsi="Verdana"/>
          <w:sz w:val="21"/>
          <w:szCs w:val="21"/>
        </w:rPr>
        <w:t xml:space="preserve">to the GEPRC </w:t>
      </w:r>
      <w:r w:rsidRPr="008453BA">
        <w:rPr>
          <w:rFonts w:ascii="Verdana" w:hAnsi="Verdana"/>
          <w:sz w:val="21"/>
          <w:szCs w:val="21"/>
        </w:rPr>
        <w:t>in decisions regarding test-out and credit-by-exam.  He advised that the task force would be proposing the use of portfolios</w:t>
      </w:r>
      <w:r w:rsidR="009F0CD2">
        <w:rPr>
          <w:rFonts w:ascii="Verdana" w:hAnsi="Verdana"/>
          <w:sz w:val="21"/>
          <w:szCs w:val="21"/>
        </w:rPr>
        <w:t>; credit for prior learning would be</w:t>
      </w:r>
      <w:r w:rsidRPr="008453BA">
        <w:rPr>
          <w:rFonts w:ascii="Verdana" w:hAnsi="Verdana"/>
          <w:sz w:val="21"/>
          <w:szCs w:val="21"/>
        </w:rPr>
        <w:t xml:space="preserve"> based upon learning rather than experience.  Provost Nook stated that departments will need a policy and mechanism in place to aw</w:t>
      </w:r>
      <w:r w:rsidR="009F0CD2">
        <w:rPr>
          <w:rFonts w:ascii="Verdana" w:hAnsi="Verdana"/>
          <w:sz w:val="21"/>
          <w:szCs w:val="21"/>
        </w:rPr>
        <w:t>ard credit for prior learning</w:t>
      </w:r>
      <w:r w:rsidRPr="008453BA">
        <w:rPr>
          <w:rFonts w:ascii="Verdana" w:hAnsi="Verdana"/>
          <w:sz w:val="21"/>
          <w:szCs w:val="21"/>
        </w:rPr>
        <w:t>; he encouraged flexibility.  J. Schneider asked whose purview it was to determine test-out and placement</w:t>
      </w:r>
      <w:r w:rsidR="00594633" w:rsidRPr="008453BA">
        <w:rPr>
          <w:rFonts w:ascii="Verdana" w:hAnsi="Verdana"/>
          <w:sz w:val="21"/>
          <w:szCs w:val="21"/>
        </w:rPr>
        <w:t xml:space="preserve"> in the GEP</w:t>
      </w:r>
      <w:r w:rsidRPr="008453BA">
        <w:rPr>
          <w:rFonts w:ascii="Verdana" w:hAnsi="Verdana"/>
          <w:sz w:val="21"/>
          <w:szCs w:val="21"/>
        </w:rPr>
        <w:t>.</w:t>
      </w:r>
      <w:r w:rsidR="00594633" w:rsidRPr="008453BA">
        <w:rPr>
          <w:rFonts w:ascii="Verdana" w:hAnsi="Verdana"/>
          <w:sz w:val="21"/>
          <w:szCs w:val="21"/>
        </w:rPr>
        <w:t xml:space="preserve">  Provost Nook responded that the GEPRC could make a recommendation.  </w:t>
      </w:r>
      <w:r w:rsidR="009F0CD2">
        <w:rPr>
          <w:rFonts w:ascii="Verdana" w:hAnsi="Verdana"/>
          <w:sz w:val="21"/>
          <w:szCs w:val="21"/>
        </w:rPr>
        <w:t>S</w:t>
      </w:r>
      <w:r w:rsidR="00594633" w:rsidRPr="008453BA">
        <w:rPr>
          <w:rFonts w:ascii="Verdana" w:hAnsi="Verdana"/>
          <w:sz w:val="21"/>
          <w:szCs w:val="21"/>
        </w:rPr>
        <w:t xml:space="preserve">ome </w:t>
      </w:r>
      <w:r w:rsidR="009F0CD2">
        <w:rPr>
          <w:rFonts w:ascii="Verdana" w:hAnsi="Verdana"/>
          <w:sz w:val="21"/>
          <w:szCs w:val="21"/>
        </w:rPr>
        <w:t>means</w:t>
      </w:r>
      <w:r w:rsidR="00594633" w:rsidRPr="008453BA">
        <w:rPr>
          <w:rFonts w:ascii="Verdana" w:hAnsi="Verdana"/>
          <w:sz w:val="21"/>
          <w:szCs w:val="21"/>
        </w:rPr>
        <w:t xml:space="preserve"> of awarding credit for past learning would </w:t>
      </w:r>
      <w:r w:rsidR="00594633" w:rsidRPr="008453BA">
        <w:rPr>
          <w:rFonts w:ascii="Verdana" w:hAnsi="Verdana"/>
          <w:sz w:val="21"/>
          <w:szCs w:val="21"/>
        </w:rPr>
        <w:lastRenderedPageBreak/>
        <w:t>need to be determined.  A discussion followed on the unique</w:t>
      </w:r>
      <w:r w:rsidR="004C2DDD" w:rsidRPr="008453BA">
        <w:rPr>
          <w:rFonts w:ascii="Verdana" w:hAnsi="Verdana"/>
          <w:sz w:val="21"/>
          <w:szCs w:val="21"/>
        </w:rPr>
        <w:t xml:space="preserve"> use</w:t>
      </w:r>
      <w:r w:rsidR="00594633" w:rsidRPr="008453BA">
        <w:rPr>
          <w:rFonts w:ascii="Verdana" w:hAnsi="Verdana"/>
          <w:sz w:val="21"/>
          <w:szCs w:val="21"/>
        </w:rPr>
        <w:t xml:space="preserve"> of </w:t>
      </w:r>
      <w:r w:rsidR="00DC1A9E">
        <w:rPr>
          <w:rFonts w:ascii="Verdana" w:hAnsi="Verdana"/>
          <w:sz w:val="21"/>
          <w:szCs w:val="21"/>
        </w:rPr>
        <w:t>entrance/placement</w:t>
      </w:r>
      <w:r w:rsidR="00594633" w:rsidRPr="008453BA">
        <w:rPr>
          <w:rFonts w:ascii="Verdana" w:hAnsi="Verdana"/>
          <w:sz w:val="21"/>
          <w:szCs w:val="21"/>
        </w:rPr>
        <w:t xml:space="preserve"> exams </w:t>
      </w:r>
      <w:r w:rsidR="004C2DDD" w:rsidRPr="008453BA">
        <w:rPr>
          <w:rFonts w:ascii="Verdana" w:hAnsi="Verdana"/>
          <w:sz w:val="21"/>
          <w:szCs w:val="21"/>
        </w:rPr>
        <w:t>for</w:t>
      </w:r>
      <w:r w:rsidR="00594633" w:rsidRPr="008453BA">
        <w:rPr>
          <w:rFonts w:ascii="Verdana" w:hAnsi="Verdana"/>
          <w:sz w:val="21"/>
          <w:szCs w:val="21"/>
        </w:rPr>
        <w:t xml:space="preserve"> foreign language</w:t>
      </w:r>
      <w:r w:rsidR="004C2DDD" w:rsidRPr="008453BA">
        <w:rPr>
          <w:rFonts w:ascii="Verdana" w:hAnsi="Verdana"/>
          <w:sz w:val="21"/>
          <w:szCs w:val="21"/>
        </w:rPr>
        <w:t xml:space="preserve"> test-out</w:t>
      </w:r>
      <w:r w:rsidR="00DC1A9E">
        <w:rPr>
          <w:rFonts w:ascii="Verdana" w:hAnsi="Verdana"/>
          <w:sz w:val="21"/>
          <w:szCs w:val="21"/>
        </w:rPr>
        <w:t>,</w:t>
      </w:r>
      <w:r w:rsidR="009F0CD2">
        <w:rPr>
          <w:rFonts w:ascii="Verdana" w:hAnsi="Verdana"/>
          <w:sz w:val="21"/>
          <w:szCs w:val="21"/>
        </w:rPr>
        <w:t xml:space="preserve"> and</w:t>
      </w:r>
      <w:r w:rsidR="00594633" w:rsidRPr="008453BA">
        <w:rPr>
          <w:rFonts w:ascii="Verdana" w:hAnsi="Verdana"/>
          <w:sz w:val="21"/>
          <w:szCs w:val="21"/>
        </w:rPr>
        <w:t xml:space="preserve"> </w:t>
      </w:r>
      <w:r w:rsidR="004C2DDD" w:rsidRPr="008453BA">
        <w:rPr>
          <w:rFonts w:ascii="Verdana" w:hAnsi="Verdana"/>
          <w:sz w:val="21"/>
          <w:szCs w:val="21"/>
        </w:rPr>
        <w:t xml:space="preserve">issues related to </w:t>
      </w:r>
      <w:r w:rsidR="00594633" w:rsidRPr="008453BA">
        <w:rPr>
          <w:rFonts w:ascii="Verdana" w:hAnsi="Verdana"/>
          <w:sz w:val="21"/>
          <w:szCs w:val="21"/>
        </w:rPr>
        <w:t>test-out for mathematics and quantitative literacy</w:t>
      </w:r>
      <w:r w:rsidR="009F0CD2">
        <w:rPr>
          <w:rFonts w:ascii="Verdana" w:hAnsi="Verdana"/>
          <w:sz w:val="21"/>
          <w:szCs w:val="21"/>
        </w:rPr>
        <w:t xml:space="preserve">.  </w:t>
      </w:r>
      <w:r w:rsidR="00594633" w:rsidRPr="008453BA">
        <w:rPr>
          <w:rFonts w:ascii="Verdana" w:hAnsi="Verdana"/>
          <w:sz w:val="21"/>
          <w:szCs w:val="21"/>
        </w:rPr>
        <w:t xml:space="preserve"> </w:t>
      </w:r>
      <w:r w:rsidR="009F0CD2">
        <w:rPr>
          <w:rFonts w:ascii="Verdana" w:hAnsi="Verdana"/>
          <w:sz w:val="21"/>
          <w:szCs w:val="21"/>
        </w:rPr>
        <w:t>T</w:t>
      </w:r>
      <w:r w:rsidR="00594633" w:rsidRPr="008453BA">
        <w:rPr>
          <w:rFonts w:ascii="Verdana" w:hAnsi="Verdana"/>
          <w:sz w:val="21"/>
          <w:szCs w:val="21"/>
        </w:rPr>
        <w:t>he GEPRC will solicit advice from the Mathematical Sciences area</w:t>
      </w:r>
      <w:r w:rsidR="009F0CD2">
        <w:rPr>
          <w:rFonts w:ascii="Verdana" w:hAnsi="Verdana"/>
          <w:sz w:val="21"/>
          <w:szCs w:val="21"/>
        </w:rPr>
        <w:t xml:space="preserve"> in regards to mathematics and quantitative literacy</w:t>
      </w:r>
      <w:r w:rsidR="00594633" w:rsidRPr="008453BA">
        <w:rPr>
          <w:rFonts w:ascii="Verdana" w:hAnsi="Verdana"/>
          <w:sz w:val="21"/>
          <w:szCs w:val="21"/>
        </w:rPr>
        <w:t xml:space="preserve">.  Provost Nook noted that </w:t>
      </w:r>
      <w:r w:rsidR="009F0CD2">
        <w:rPr>
          <w:rFonts w:ascii="Verdana" w:hAnsi="Verdana"/>
          <w:sz w:val="21"/>
          <w:szCs w:val="21"/>
        </w:rPr>
        <w:t xml:space="preserve">the </w:t>
      </w:r>
      <w:r w:rsidR="00594633" w:rsidRPr="008453BA">
        <w:rPr>
          <w:rFonts w:ascii="Verdana" w:hAnsi="Verdana"/>
          <w:sz w:val="21"/>
          <w:szCs w:val="21"/>
        </w:rPr>
        <w:t xml:space="preserve">means for determining prior learning would </w:t>
      </w:r>
      <w:r w:rsidR="009F0CD2">
        <w:rPr>
          <w:rFonts w:ascii="Verdana" w:hAnsi="Verdana"/>
          <w:sz w:val="21"/>
          <w:szCs w:val="21"/>
        </w:rPr>
        <w:t xml:space="preserve">also </w:t>
      </w:r>
      <w:r w:rsidR="00594633" w:rsidRPr="008453BA">
        <w:rPr>
          <w:rFonts w:ascii="Verdana" w:hAnsi="Verdana"/>
          <w:sz w:val="21"/>
          <w:szCs w:val="21"/>
        </w:rPr>
        <w:t xml:space="preserve">be </w:t>
      </w:r>
      <w:r w:rsidR="009F0CD2">
        <w:rPr>
          <w:rFonts w:ascii="Verdana" w:hAnsi="Verdana"/>
          <w:sz w:val="21"/>
          <w:szCs w:val="21"/>
        </w:rPr>
        <w:t xml:space="preserve">a </w:t>
      </w:r>
      <w:r w:rsidR="00594633" w:rsidRPr="008453BA">
        <w:rPr>
          <w:rFonts w:ascii="Verdana" w:hAnsi="Verdana"/>
          <w:sz w:val="21"/>
          <w:szCs w:val="21"/>
        </w:rPr>
        <w:t>part of the assessment process.  Through the process of assessment, it would be determined whether the means being used was successful</w:t>
      </w:r>
      <w:r w:rsidR="009F0CD2">
        <w:rPr>
          <w:rFonts w:ascii="Verdana" w:hAnsi="Verdana"/>
          <w:sz w:val="21"/>
          <w:szCs w:val="21"/>
        </w:rPr>
        <w:t xml:space="preserve"> or might need some revision</w:t>
      </w:r>
      <w:r w:rsidR="00594633" w:rsidRPr="008453BA">
        <w:rPr>
          <w:rFonts w:ascii="Verdana" w:hAnsi="Verdana"/>
          <w:sz w:val="21"/>
          <w:szCs w:val="21"/>
        </w:rPr>
        <w:t xml:space="preserve">.  </w:t>
      </w:r>
      <w:r w:rsidR="004C2DDD" w:rsidRPr="008453BA">
        <w:rPr>
          <w:rFonts w:ascii="Verdana" w:hAnsi="Verdana"/>
          <w:sz w:val="21"/>
          <w:szCs w:val="21"/>
        </w:rPr>
        <w:t>He emphasized the need to evaluate prior learning to ensure that students were getting in the right courses and being awarded proper credit.  The GEPRC discussed the need for some sort of a statement re</w:t>
      </w:r>
      <w:r w:rsidR="00AC28C3">
        <w:rPr>
          <w:rFonts w:ascii="Verdana" w:hAnsi="Verdana"/>
          <w:sz w:val="21"/>
          <w:szCs w:val="21"/>
        </w:rPr>
        <w:t>lated to</w:t>
      </w:r>
      <w:r w:rsidR="004C2DDD" w:rsidRPr="008453BA">
        <w:rPr>
          <w:rFonts w:ascii="Verdana" w:hAnsi="Verdana"/>
          <w:sz w:val="21"/>
          <w:szCs w:val="21"/>
        </w:rPr>
        <w:t xml:space="preserve"> </w:t>
      </w:r>
      <w:r w:rsidR="00AC28C3">
        <w:rPr>
          <w:rFonts w:ascii="Verdana" w:hAnsi="Verdana"/>
          <w:sz w:val="21"/>
          <w:szCs w:val="21"/>
        </w:rPr>
        <w:t xml:space="preserve">consistency of </w:t>
      </w:r>
      <w:r w:rsidR="004C2DDD" w:rsidRPr="008453BA">
        <w:rPr>
          <w:rFonts w:ascii="Verdana" w:hAnsi="Verdana"/>
          <w:sz w:val="21"/>
          <w:szCs w:val="21"/>
        </w:rPr>
        <w:t>credit for prior learning.</w:t>
      </w:r>
    </w:p>
    <w:p w:rsidR="004C2DDD" w:rsidRPr="008453BA" w:rsidRDefault="004C2DDD" w:rsidP="00BD616A">
      <w:pPr>
        <w:pStyle w:val="Level1"/>
        <w:ind w:firstLine="0"/>
        <w:rPr>
          <w:rFonts w:ascii="Verdana" w:hAnsi="Verdana"/>
          <w:sz w:val="21"/>
          <w:szCs w:val="21"/>
        </w:rPr>
      </w:pPr>
      <w:r w:rsidRPr="008453BA">
        <w:rPr>
          <w:rFonts w:ascii="Verdana" w:hAnsi="Verdana"/>
          <w:sz w:val="21"/>
          <w:szCs w:val="21"/>
        </w:rPr>
        <w:t xml:space="preserve">D. Guay asked Provost Nook if he had any guidance regarding transition from the </w:t>
      </w:r>
      <w:r w:rsidR="00875CD5">
        <w:rPr>
          <w:rFonts w:ascii="Verdana" w:hAnsi="Verdana"/>
          <w:sz w:val="21"/>
          <w:szCs w:val="21"/>
        </w:rPr>
        <w:t>general degree requirements (GDR)</w:t>
      </w:r>
      <w:r w:rsidRPr="008453BA">
        <w:rPr>
          <w:rFonts w:ascii="Verdana" w:hAnsi="Verdana"/>
          <w:sz w:val="21"/>
          <w:szCs w:val="21"/>
        </w:rPr>
        <w:t xml:space="preserve"> to the GEP.  Provost Nook responded that his number one rule is that no student </w:t>
      </w:r>
      <w:r w:rsidR="00AC28C3">
        <w:rPr>
          <w:rFonts w:ascii="Verdana" w:hAnsi="Verdana"/>
          <w:sz w:val="21"/>
          <w:szCs w:val="21"/>
        </w:rPr>
        <w:t>will be</w:t>
      </w:r>
      <w:r w:rsidRPr="008453BA">
        <w:rPr>
          <w:rFonts w:ascii="Verdana" w:hAnsi="Verdana"/>
          <w:sz w:val="21"/>
          <w:szCs w:val="21"/>
        </w:rPr>
        <w:t xml:space="preserve"> hurt due to the transition.  Students should not have to take additional courses related to the transition; </w:t>
      </w:r>
      <w:r w:rsidR="00AC28C3">
        <w:rPr>
          <w:rFonts w:ascii="Verdana" w:hAnsi="Verdana"/>
          <w:sz w:val="21"/>
          <w:szCs w:val="21"/>
        </w:rPr>
        <w:t xml:space="preserve">he advised that </w:t>
      </w:r>
      <w:r w:rsidRPr="008453BA">
        <w:rPr>
          <w:rFonts w:ascii="Verdana" w:hAnsi="Verdana"/>
          <w:sz w:val="21"/>
          <w:szCs w:val="21"/>
        </w:rPr>
        <w:t xml:space="preserve">both the GDR and the GEP will need to be in place for a time to allow for transition.  He </w:t>
      </w:r>
      <w:r w:rsidR="00AC28C3">
        <w:rPr>
          <w:rFonts w:ascii="Verdana" w:hAnsi="Verdana"/>
          <w:sz w:val="21"/>
          <w:szCs w:val="21"/>
        </w:rPr>
        <w:t>stat</w:t>
      </w:r>
      <w:r w:rsidRPr="008453BA">
        <w:rPr>
          <w:rFonts w:ascii="Verdana" w:hAnsi="Verdana"/>
          <w:sz w:val="21"/>
          <w:szCs w:val="21"/>
        </w:rPr>
        <w:t xml:space="preserve">ed that GDR and GEP courses should be mapped based upon the </w:t>
      </w:r>
      <w:r w:rsidR="00AC28C3">
        <w:rPr>
          <w:rFonts w:ascii="Verdana" w:hAnsi="Verdana"/>
          <w:sz w:val="21"/>
          <w:szCs w:val="21"/>
        </w:rPr>
        <w:t>course descriptions</w:t>
      </w:r>
      <w:r w:rsidRPr="008453BA">
        <w:rPr>
          <w:rFonts w:ascii="Verdana" w:hAnsi="Verdana"/>
          <w:sz w:val="21"/>
          <w:szCs w:val="21"/>
        </w:rPr>
        <w:t xml:space="preserve">; he encouraged leniency </w:t>
      </w:r>
      <w:r w:rsidR="00AC28C3">
        <w:rPr>
          <w:rFonts w:ascii="Verdana" w:hAnsi="Verdana"/>
          <w:sz w:val="21"/>
          <w:szCs w:val="21"/>
        </w:rPr>
        <w:t>rather than</w:t>
      </w:r>
      <w:r w:rsidRPr="008453BA">
        <w:rPr>
          <w:rFonts w:ascii="Verdana" w:hAnsi="Verdana"/>
          <w:sz w:val="21"/>
          <w:szCs w:val="21"/>
        </w:rPr>
        <w:t xml:space="preserve"> being overly strict.  He noted that the mapping of general education courses would be the responsibility of the General Education Committee.</w:t>
      </w:r>
    </w:p>
    <w:p w:rsidR="004C2DDD" w:rsidRPr="008453BA" w:rsidRDefault="004C2DDD" w:rsidP="00BD616A">
      <w:pPr>
        <w:pStyle w:val="Level1"/>
        <w:ind w:firstLine="0"/>
        <w:rPr>
          <w:rFonts w:ascii="Verdana" w:hAnsi="Verdana"/>
          <w:sz w:val="21"/>
          <w:szCs w:val="21"/>
        </w:rPr>
      </w:pPr>
      <w:r w:rsidRPr="008453BA">
        <w:rPr>
          <w:rFonts w:ascii="Verdana" w:hAnsi="Verdana"/>
          <w:sz w:val="21"/>
          <w:szCs w:val="21"/>
        </w:rPr>
        <w:t xml:space="preserve">J. Schneider stated that the learning curve for GEP advising would be quite steep.  Provost Nook </w:t>
      </w:r>
      <w:r w:rsidR="000F548F" w:rsidRPr="008453BA">
        <w:rPr>
          <w:rFonts w:ascii="Verdana" w:hAnsi="Verdana"/>
          <w:sz w:val="21"/>
          <w:szCs w:val="21"/>
        </w:rPr>
        <w:t>agreed that GEP ad</w:t>
      </w:r>
      <w:r w:rsidR="00AC28C3">
        <w:rPr>
          <w:rFonts w:ascii="Verdana" w:hAnsi="Verdana"/>
          <w:sz w:val="21"/>
          <w:szCs w:val="21"/>
        </w:rPr>
        <w:t xml:space="preserve">vising education sessions would be </w:t>
      </w:r>
      <w:r w:rsidR="000F548F" w:rsidRPr="008453BA">
        <w:rPr>
          <w:rFonts w:ascii="Verdana" w:hAnsi="Verdana"/>
          <w:sz w:val="21"/>
          <w:szCs w:val="21"/>
        </w:rPr>
        <w:t>need</w:t>
      </w:r>
      <w:r w:rsidR="00AC28C3">
        <w:rPr>
          <w:rFonts w:ascii="Verdana" w:hAnsi="Verdana"/>
          <w:sz w:val="21"/>
          <w:szCs w:val="21"/>
        </w:rPr>
        <w:t>ed; he suggested some training times and the possibility of mandatory attendance</w:t>
      </w:r>
      <w:r w:rsidR="000F548F" w:rsidRPr="008453BA">
        <w:rPr>
          <w:rFonts w:ascii="Verdana" w:hAnsi="Verdana"/>
          <w:sz w:val="21"/>
          <w:szCs w:val="21"/>
        </w:rPr>
        <w:t xml:space="preserve">.  J. Houghton noted the importance of an online advising resource.  G. Summers advised that </w:t>
      </w:r>
      <w:r w:rsidR="00AC28C3">
        <w:rPr>
          <w:rFonts w:ascii="Verdana" w:hAnsi="Verdana"/>
          <w:sz w:val="21"/>
          <w:szCs w:val="21"/>
        </w:rPr>
        <w:t>an online advising</w:t>
      </w:r>
      <w:r w:rsidR="000F548F" w:rsidRPr="008453BA">
        <w:rPr>
          <w:rFonts w:ascii="Verdana" w:hAnsi="Verdana"/>
          <w:sz w:val="21"/>
          <w:szCs w:val="21"/>
        </w:rPr>
        <w:t xml:space="preserve"> resource was in development.  Provost Nook </w:t>
      </w:r>
      <w:r w:rsidR="00DC1A9E">
        <w:rPr>
          <w:rFonts w:ascii="Verdana" w:hAnsi="Verdana"/>
          <w:sz w:val="21"/>
          <w:szCs w:val="21"/>
        </w:rPr>
        <w:t>directed that</w:t>
      </w:r>
      <w:r w:rsidR="000F548F" w:rsidRPr="008453BA">
        <w:rPr>
          <w:rFonts w:ascii="Verdana" w:hAnsi="Verdana"/>
          <w:sz w:val="21"/>
          <w:szCs w:val="21"/>
        </w:rPr>
        <w:t xml:space="preserve"> GEP advising training</w:t>
      </w:r>
      <w:r w:rsidR="00DC1A9E">
        <w:rPr>
          <w:rFonts w:ascii="Verdana" w:hAnsi="Verdana"/>
          <w:sz w:val="21"/>
          <w:szCs w:val="21"/>
        </w:rPr>
        <w:t xml:space="preserve"> should</w:t>
      </w:r>
      <w:r w:rsidR="000F548F" w:rsidRPr="008453BA">
        <w:rPr>
          <w:rFonts w:ascii="Verdana" w:hAnsi="Verdana"/>
          <w:sz w:val="21"/>
          <w:szCs w:val="21"/>
        </w:rPr>
        <w:t xml:space="preserve"> take place prior to the GEP courses being available for registration; </w:t>
      </w:r>
      <w:r w:rsidR="00DC1A9E">
        <w:rPr>
          <w:rFonts w:ascii="Verdana" w:hAnsi="Verdana"/>
          <w:sz w:val="21"/>
          <w:szCs w:val="21"/>
        </w:rPr>
        <w:t xml:space="preserve">he noted that </w:t>
      </w:r>
      <w:r w:rsidR="000F548F" w:rsidRPr="008453BA">
        <w:rPr>
          <w:rFonts w:ascii="Verdana" w:hAnsi="Verdana"/>
          <w:sz w:val="21"/>
          <w:szCs w:val="21"/>
        </w:rPr>
        <w:t xml:space="preserve">resources would be </w:t>
      </w:r>
      <w:r w:rsidR="00DC1A9E">
        <w:rPr>
          <w:rFonts w:ascii="Verdana" w:hAnsi="Verdana"/>
          <w:sz w:val="21"/>
          <w:szCs w:val="21"/>
        </w:rPr>
        <w:t>made available</w:t>
      </w:r>
      <w:r w:rsidR="000F548F" w:rsidRPr="008453BA">
        <w:rPr>
          <w:rFonts w:ascii="Verdana" w:hAnsi="Verdana"/>
          <w:sz w:val="21"/>
          <w:szCs w:val="21"/>
        </w:rPr>
        <w:t xml:space="preserve"> </w:t>
      </w:r>
      <w:r w:rsidR="00AC28C3">
        <w:rPr>
          <w:rFonts w:ascii="Verdana" w:hAnsi="Verdana"/>
          <w:sz w:val="21"/>
          <w:szCs w:val="21"/>
        </w:rPr>
        <w:t xml:space="preserve">to </w:t>
      </w:r>
      <w:r w:rsidR="00DC1A9E">
        <w:rPr>
          <w:rFonts w:ascii="Verdana" w:hAnsi="Verdana"/>
          <w:sz w:val="21"/>
          <w:szCs w:val="21"/>
        </w:rPr>
        <w:t xml:space="preserve">help </w:t>
      </w:r>
      <w:r w:rsidR="00AC28C3">
        <w:rPr>
          <w:rFonts w:ascii="Verdana" w:hAnsi="Verdana"/>
          <w:sz w:val="21"/>
          <w:szCs w:val="21"/>
        </w:rPr>
        <w:t>facilitate the advisor training needed.</w:t>
      </w:r>
    </w:p>
    <w:p w:rsidR="000F548F" w:rsidRPr="008453BA" w:rsidRDefault="000F548F" w:rsidP="00BD616A">
      <w:pPr>
        <w:pStyle w:val="Level1"/>
        <w:ind w:firstLine="0"/>
        <w:rPr>
          <w:rFonts w:ascii="Verdana" w:hAnsi="Verdana"/>
          <w:sz w:val="21"/>
          <w:szCs w:val="21"/>
        </w:rPr>
      </w:pPr>
      <w:r w:rsidRPr="008453BA">
        <w:rPr>
          <w:rFonts w:ascii="Verdana" w:hAnsi="Verdana"/>
          <w:sz w:val="21"/>
          <w:szCs w:val="21"/>
        </w:rPr>
        <w:t>Provost Nook thanked the</w:t>
      </w:r>
      <w:r w:rsidR="00111B23" w:rsidRPr="008453BA">
        <w:rPr>
          <w:rFonts w:ascii="Verdana" w:hAnsi="Verdana"/>
          <w:sz w:val="21"/>
          <w:szCs w:val="21"/>
        </w:rPr>
        <w:t xml:space="preserve"> GEPRC for its work and </w:t>
      </w:r>
      <w:r w:rsidR="00AC28C3">
        <w:rPr>
          <w:rFonts w:ascii="Verdana" w:hAnsi="Verdana"/>
          <w:sz w:val="21"/>
          <w:szCs w:val="21"/>
        </w:rPr>
        <w:t>extended an offer</w:t>
      </w:r>
      <w:r w:rsidR="00DC1A9E">
        <w:rPr>
          <w:rFonts w:ascii="Verdana" w:hAnsi="Verdana"/>
          <w:sz w:val="21"/>
          <w:szCs w:val="21"/>
        </w:rPr>
        <w:t>, if needed,</w:t>
      </w:r>
      <w:r w:rsidR="00AC28C3">
        <w:rPr>
          <w:rFonts w:ascii="Verdana" w:hAnsi="Verdana"/>
          <w:sz w:val="21"/>
          <w:szCs w:val="21"/>
        </w:rPr>
        <w:t xml:space="preserve"> for</w:t>
      </w:r>
      <w:r w:rsidR="00111B23" w:rsidRPr="008453BA">
        <w:rPr>
          <w:rFonts w:ascii="Verdana" w:hAnsi="Verdana"/>
          <w:sz w:val="21"/>
          <w:szCs w:val="21"/>
        </w:rPr>
        <w:t xml:space="preserve"> future </w:t>
      </w:r>
      <w:r w:rsidR="00AC28C3">
        <w:rPr>
          <w:rFonts w:ascii="Verdana" w:hAnsi="Verdana"/>
          <w:sz w:val="21"/>
          <w:szCs w:val="21"/>
        </w:rPr>
        <w:t>discussion</w:t>
      </w:r>
      <w:r w:rsidR="00111B23" w:rsidRPr="008453BA">
        <w:rPr>
          <w:rFonts w:ascii="Verdana" w:hAnsi="Verdana"/>
          <w:sz w:val="21"/>
          <w:szCs w:val="21"/>
        </w:rPr>
        <w:t>.</w:t>
      </w:r>
    </w:p>
    <w:p w:rsidR="00E76BB8" w:rsidRPr="008453BA" w:rsidRDefault="00B6083A" w:rsidP="00111B23">
      <w:pPr>
        <w:pStyle w:val="Level1"/>
        <w:spacing w:after="120"/>
        <w:ind w:left="270" w:hanging="270"/>
        <w:rPr>
          <w:rFonts w:ascii="Verdana" w:hAnsi="Verdana"/>
          <w:sz w:val="21"/>
          <w:szCs w:val="21"/>
        </w:rPr>
      </w:pPr>
      <w:r w:rsidRPr="008453BA">
        <w:rPr>
          <w:rFonts w:ascii="Verdana" w:hAnsi="Verdana"/>
          <w:sz w:val="21"/>
          <w:szCs w:val="21"/>
        </w:rPr>
        <w:t xml:space="preserve"> </w:t>
      </w:r>
      <w:r w:rsidR="00C56A34" w:rsidRPr="008453BA">
        <w:rPr>
          <w:rFonts w:ascii="Verdana" w:hAnsi="Verdana"/>
          <w:sz w:val="21"/>
          <w:szCs w:val="21"/>
        </w:rPr>
        <w:t xml:space="preserve">4.  </w:t>
      </w:r>
      <w:r w:rsidR="004D0394" w:rsidRPr="008453BA">
        <w:rPr>
          <w:rFonts w:ascii="Verdana" w:hAnsi="Verdana"/>
          <w:sz w:val="21"/>
          <w:szCs w:val="21"/>
        </w:rPr>
        <w:t>Announcements.</w:t>
      </w:r>
    </w:p>
    <w:p w:rsidR="002B3F95" w:rsidRPr="008453BA" w:rsidRDefault="000F548F" w:rsidP="00111B23">
      <w:pPr>
        <w:pStyle w:val="Level1"/>
        <w:numPr>
          <w:ilvl w:val="0"/>
          <w:numId w:val="6"/>
        </w:numPr>
        <w:spacing w:after="120"/>
        <w:ind w:left="360" w:hanging="270"/>
        <w:rPr>
          <w:rFonts w:ascii="Verdana" w:hAnsi="Verdana"/>
          <w:sz w:val="21"/>
          <w:szCs w:val="21"/>
        </w:rPr>
      </w:pPr>
      <w:r w:rsidRPr="008453BA">
        <w:rPr>
          <w:rFonts w:ascii="Verdana" w:hAnsi="Verdana"/>
          <w:sz w:val="21"/>
          <w:szCs w:val="21"/>
        </w:rPr>
        <w:t xml:space="preserve">G. Summers distributed a draft General Education Implementation Timeline.  He advised </w:t>
      </w:r>
      <w:r w:rsidR="00111B23" w:rsidRPr="008453BA">
        <w:rPr>
          <w:rFonts w:ascii="Verdana" w:hAnsi="Verdana"/>
          <w:sz w:val="21"/>
          <w:szCs w:val="21"/>
        </w:rPr>
        <w:t xml:space="preserve">the GEPRC </w:t>
      </w:r>
      <w:r w:rsidRPr="008453BA">
        <w:rPr>
          <w:rFonts w:ascii="Verdana" w:hAnsi="Verdana"/>
          <w:sz w:val="21"/>
          <w:szCs w:val="21"/>
        </w:rPr>
        <w:t xml:space="preserve">that Provost Nook had agreed to delay implementing the GEP to </w:t>
      </w:r>
      <w:proofErr w:type="gramStart"/>
      <w:r w:rsidRPr="008453BA">
        <w:rPr>
          <w:rFonts w:ascii="Verdana" w:hAnsi="Verdana"/>
          <w:sz w:val="21"/>
          <w:szCs w:val="21"/>
        </w:rPr>
        <w:t>Fall</w:t>
      </w:r>
      <w:proofErr w:type="gramEnd"/>
      <w:r w:rsidRPr="008453BA">
        <w:rPr>
          <w:rFonts w:ascii="Verdana" w:hAnsi="Verdana"/>
          <w:sz w:val="21"/>
          <w:szCs w:val="21"/>
        </w:rPr>
        <w:t xml:space="preserve"> 2013.  </w:t>
      </w:r>
      <w:r w:rsidR="00AC28C3">
        <w:rPr>
          <w:rFonts w:ascii="Verdana" w:hAnsi="Verdana"/>
          <w:sz w:val="21"/>
          <w:szCs w:val="21"/>
        </w:rPr>
        <w:t>At the request of Provost Nook, t</w:t>
      </w:r>
      <w:r w:rsidR="00AC28C3" w:rsidRPr="008453BA">
        <w:rPr>
          <w:rFonts w:ascii="Verdana" w:hAnsi="Verdana"/>
          <w:sz w:val="21"/>
          <w:szCs w:val="21"/>
        </w:rPr>
        <w:t xml:space="preserve">he timeline was created to clarify the steps between the present time and </w:t>
      </w:r>
      <w:proofErr w:type="gramStart"/>
      <w:r w:rsidR="00AC28C3" w:rsidRPr="008453BA">
        <w:rPr>
          <w:rFonts w:ascii="Verdana" w:hAnsi="Verdana"/>
          <w:sz w:val="21"/>
          <w:szCs w:val="21"/>
        </w:rPr>
        <w:t>Fall</w:t>
      </w:r>
      <w:proofErr w:type="gramEnd"/>
      <w:r w:rsidR="00AC28C3" w:rsidRPr="008453BA">
        <w:rPr>
          <w:rFonts w:ascii="Verdana" w:hAnsi="Verdana"/>
          <w:sz w:val="21"/>
          <w:szCs w:val="21"/>
        </w:rPr>
        <w:t xml:space="preserve"> 2013</w:t>
      </w:r>
      <w:r w:rsidR="00AC28C3">
        <w:rPr>
          <w:rFonts w:ascii="Verdana" w:hAnsi="Verdana"/>
          <w:sz w:val="21"/>
          <w:szCs w:val="21"/>
        </w:rPr>
        <w:t>.  G. Summers noted that t</w:t>
      </w:r>
      <w:r w:rsidRPr="008453BA">
        <w:rPr>
          <w:rFonts w:ascii="Verdana" w:hAnsi="Verdana"/>
          <w:sz w:val="21"/>
          <w:szCs w:val="21"/>
        </w:rPr>
        <w:t xml:space="preserve">he delay would </w:t>
      </w:r>
      <w:r w:rsidR="00111B23" w:rsidRPr="008453BA">
        <w:rPr>
          <w:rFonts w:ascii="Verdana" w:hAnsi="Verdana"/>
          <w:sz w:val="21"/>
          <w:szCs w:val="21"/>
        </w:rPr>
        <w:t>benefit the campus by providing additional</w:t>
      </w:r>
      <w:r w:rsidRPr="008453BA">
        <w:rPr>
          <w:rFonts w:ascii="Verdana" w:hAnsi="Verdana"/>
          <w:sz w:val="21"/>
          <w:szCs w:val="21"/>
        </w:rPr>
        <w:t xml:space="preserve"> time for advisor training, better understanding of the new GEP, </w:t>
      </w:r>
      <w:r w:rsidR="00AC28C3">
        <w:rPr>
          <w:rFonts w:ascii="Verdana" w:hAnsi="Verdana"/>
          <w:sz w:val="21"/>
          <w:szCs w:val="21"/>
        </w:rPr>
        <w:t xml:space="preserve">and </w:t>
      </w:r>
      <w:r w:rsidRPr="008453BA">
        <w:rPr>
          <w:rFonts w:ascii="Verdana" w:hAnsi="Verdana"/>
          <w:sz w:val="21"/>
          <w:szCs w:val="21"/>
        </w:rPr>
        <w:t>needed revisions related to degree requirements</w:t>
      </w:r>
      <w:r w:rsidR="00AC28C3">
        <w:rPr>
          <w:rFonts w:ascii="Verdana" w:hAnsi="Verdana"/>
          <w:sz w:val="21"/>
          <w:szCs w:val="21"/>
        </w:rPr>
        <w:t>.  It would also</w:t>
      </w:r>
      <w:r w:rsidR="00111B23" w:rsidRPr="008453BA">
        <w:rPr>
          <w:rFonts w:ascii="Verdana" w:hAnsi="Verdana"/>
          <w:sz w:val="21"/>
          <w:szCs w:val="21"/>
        </w:rPr>
        <w:t xml:space="preserve"> help to resolve some</w:t>
      </w:r>
      <w:r w:rsidRPr="008453BA">
        <w:rPr>
          <w:rFonts w:ascii="Verdana" w:hAnsi="Verdana"/>
          <w:sz w:val="21"/>
          <w:szCs w:val="21"/>
        </w:rPr>
        <w:t xml:space="preserve"> issues related to assessment</w:t>
      </w:r>
      <w:r w:rsidR="00AC28C3">
        <w:rPr>
          <w:rFonts w:ascii="Verdana" w:hAnsi="Verdana"/>
          <w:sz w:val="21"/>
          <w:szCs w:val="21"/>
        </w:rPr>
        <w:t xml:space="preserve"> and for compliance in</w:t>
      </w:r>
      <w:r w:rsidR="002B3F95" w:rsidRPr="008453BA">
        <w:rPr>
          <w:rFonts w:ascii="Verdana" w:hAnsi="Verdana"/>
          <w:sz w:val="21"/>
          <w:szCs w:val="21"/>
        </w:rPr>
        <w:t xml:space="preserve"> inform</w:t>
      </w:r>
      <w:r w:rsidR="00AC28C3">
        <w:rPr>
          <w:rFonts w:ascii="Verdana" w:hAnsi="Verdana"/>
          <w:sz w:val="21"/>
          <w:szCs w:val="21"/>
        </w:rPr>
        <w:t>ing</w:t>
      </w:r>
      <w:r w:rsidR="002B3F95" w:rsidRPr="008453BA">
        <w:rPr>
          <w:rFonts w:ascii="Verdana" w:hAnsi="Verdana"/>
          <w:sz w:val="21"/>
          <w:szCs w:val="21"/>
        </w:rPr>
        <w:t xml:space="preserve"> UW-College students of </w:t>
      </w:r>
      <w:r w:rsidR="00AC28C3">
        <w:rPr>
          <w:rFonts w:ascii="Verdana" w:hAnsi="Verdana"/>
          <w:sz w:val="21"/>
          <w:szCs w:val="21"/>
        </w:rPr>
        <w:t xml:space="preserve">a </w:t>
      </w:r>
      <w:r w:rsidR="002B3F95" w:rsidRPr="008453BA">
        <w:rPr>
          <w:rFonts w:ascii="Verdana" w:hAnsi="Verdana"/>
          <w:sz w:val="21"/>
          <w:szCs w:val="21"/>
        </w:rPr>
        <w:t xml:space="preserve">new GEP two years in advance.  </w:t>
      </w:r>
      <w:r w:rsidR="00246790">
        <w:rPr>
          <w:rFonts w:ascii="Verdana" w:hAnsi="Verdana"/>
          <w:sz w:val="21"/>
          <w:szCs w:val="21"/>
        </w:rPr>
        <w:t>G. Summers</w:t>
      </w:r>
      <w:r w:rsidR="002B3F95" w:rsidRPr="008453BA">
        <w:rPr>
          <w:rFonts w:ascii="Verdana" w:hAnsi="Verdana"/>
          <w:sz w:val="21"/>
          <w:szCs w:val="21"/>
        </w:rPr>
        <w:t xml:space="preserve"> asked for GEPRC members to provide him with feedback</w:t>
      </w:r>
      <w:r w:rsidR="00246790">
        <w:rPr>
          <w:rFonts w:ascii="Verdana" w:hAnsi="Verdana"/>
          <w:sz w:val="21"/>
          <w:szCs w:val="21"/>
        </w:rPr>
        <w:t xml:space="preserve"> on the timeline draft</w:t>
      </w:r>
      <w:r w:rsidR="002B3F95" w:rsidRPr="008453BA">
        <w:rPr>
          <w:rFonts w:ascii="Verdana" w:hAnsi="Verdana"/>
          <w:sz w:val="21"/>
          <w:szCs w:val="21"/>
        </w:rPr>
        <w:t xml:space="preserve">.  </w:t>
      </w:r>
    </w:p>
    <w:p w:rsidR="002B3F95" w:rsidRPr="008453BA" w:rsidRDefault="002B3F95" w:rsidP="00111B23">
      <w:pPr>
        <w:pStyle w:val="Level1"/>
        <w:numPr>
          <w:ilvl w:val="0"/>
          <w:numId w:val="6"/>
        </w:numPr>
        <w:spacing w:after="120"/>
        <w:ind w:left="360" w:hanging="270"/>
        <w:rPr>
          <w:rFonts w:ascii="Verdana" w:hAnsi="Verdana"/>
          <w:sz w:val="21"/>
          <w:szCs w:val="21"/>
        </w:rPr>
      </w:pPr>
      <w:r w:rsidRPr="008453BA">
        <w:rPr>
          <w:rFonts w:ascii="Verdana" w:hAnsi="Verdana"/>
          <w:sz w:val="21"/>
          <w:szCs w:val="21"/>
        </w:rPr>
        <w:t xml:space="preserve">G. Summers shared that the HLC Assessment Academy team was presently at the point of processing feedback.  He noted that the new assessment plan was a departure from </w:t>
      </w:r>
      <w:r w:rsidR="00493CE7">
        <w:rPr>
          <w:rFonts w:ascii="Verdana" w:hAnsi="Verdana"/>
          <w:sz w:val="21"/>
          <w:szCs w:val="21"/>
        </w:rPr>
        <w:t xml:space="preserve">what was </w:t>
      </w:r>
      <w:r w:rsidRPr="008453BA">
        <w:rPr>
          <w:rFonts w:ascii="Verdana" w:hAnsi="Verdana"/>
          <w:sz w:val="21"/>
          <w:szCs w:val="21"/>
        </w:rPr>
        <w:t>traditional</w:t>
      </w:r>
      <w:r w:rsidR="00111B23" w:rsidRPr="008453BA">
        <w:rPr>
          <w:rFonts w:ascii="Verdana" w:hAnsi="Verdana"/>
          <w:sz w:val="21"/>
          <w:szCs w:val="21"/>
        </w:rPr>
        <w:t>.  The</w:t>
      </w:r>
      <w:r w:rsidRPr="008453BA">
        <w:rPr>
          <w:rFonts w:ascii="Verdana" w:hAnsi="Verdana"/>
          <w:sz w:val="21"/>
          <w:szCs w:val="21"/>
        </w:rPr>
        <w:t xml:space="preserve"> new assessment </w:t>
      </w:r>
      <w:r w:rsidR="00111B23" w:rsidRPr="008453BA">
        <w:rPr>
          <w:rFonts w:ascii="Verdana" w:hAnsi="Verdana"/>
          <w:sz w:val="21"/>
          <w:szCs w:val="21"/>
        </w:rPr>
        <w:t xml:space="preserve">plan </w:t>
      </w:r>
      <w:r w:rsidRPr="008453BA">
        <w:rPr>
          <w:rFonts w:ascii="Verdana" w:hAnsi="Verdana"/>
          <w:sz w:val="21"/>
          <w:szCs w:val="21"/>
        </w:rPr>
        <w:t xml:space="preserve">would be based on learning outcomes and provide </w:t>
      </w:r>
      <w:r w:rsidR="00DC1A9E">
        <w:rPr>
          <w:rFonts w:ascii="Verdana" w:hAnsi="Verdana"/>
          <w:sz w:val="21"/>
          <w:szCs w:val="21"/>
        </w:rPr>
        <w:t xml:space="preserve">for </w:t>
      </w:r>
      <w:r w:rsidRPr="008453BA">
        <w:rPr>
          <w:rFonts w:ascii="Verdana" w:hAnsi="Verdana"/>
          <w:sz w:val="21"/>
          <w:szCs w:val="21"/>
        </w:rPr>
        <w:t>more meaningful data.  He advised that Provost Nook recognized what was trying to be accomplished and was supportive.</w:t>
      </w:r>
    </w:p>
    <w:p w:rsidR="00F9657D" w:rsidRPr="008453BA" w:rsidRDefault="002B3F95" w:rsidP="00111B23">
      <w:pPr>
        <w:pStyle w:val="Level1"/>
        <w:numPr>
          <w:ilvl w:val="0"/>
          <w:numId w:val="6"/>
        </w:numPr>
        <w:spacing w:after="120"/>
        <w:ind w:left="360" w:hanging="270"/>
        <w:rPr>
          <w:rFonts w:ascii="Verdana" w:hAnsi="Verdana"/>
          <w:sz w:val="21"/>
          <w:szCs w:val="21"/>
        </w:rPr>
      </w:pPr>
      <w:r w:rsidRPr="008453BA">
        <w:rPr>
          <w:rFonts w:ascii="Verdana" w:hAnsi="Verdana"/>
          <w:sz w:val="21"/>
          <w:szCs w:val="21"/>
        </w:rPr>
        <w:t>D. Guay inquired what the status was of the Step 5d proposal.  G. Summers responded that the Step 5d proposal had not been discussed at the March 14</w:t>
      </w:r>
      <w:r w:rsidR="00F9657D" w:rsidRPr="008453BA">
        <w:rPr>
          <w:rFonts w:ascii="Verdana" w:hAnsi="Verdana"/>
          <w:sz w:val="21"/>
          <w:szCs w:val="21"/>
        </w:rPr>
        <w:t xml:space="preserve"> Academic Affairs Committee</w:t>
      </w:r>
      <w:r w:rsidRPr="008453BA">
        <w:rPr>
          <w:rFonts w:ascii="Verdana" w:hAnsi="Verdana"/>
          <w:sz w:val="21"/>
          <w:szCs w:val="21"/>
        </w:rPr>
        <w:t xml:space="preserve"> </w:t>
      </w:r>
      <w:r w:rsidR="00F9657D" w:rsidRPr="008453BA">
        <w:rPr>
          <w:rFonts w:ascii="Verdana" w:hAnsi="Verdana"/>
          <w:sz w:val="21"/>
          <w:szCs w:val="21"/>
        </w:rPr>
        <w:t xml:space="preserve">(AAC) </w:t>
      </w:r>
      <w:r w:rsidR="00493CE7">
        <w:rPr>
          <w:rFonts w:ascii="Verdana" w:hAnsi="Verdana"/>
          <w:sz w:val="21"/>
          <w:szCs w:val="21"/>
        </w:rPr>
        <w:t>meeting; the March 28 AAC meeting didn’t take place in lieu of</w:t>
      </w:r>
      <w:r w:rsidRPr="008453BA">
        <w:rPr>
          <w:rFonts w:ascii="Verdana" w:hAnsi="Verdana"/>
          <w:sz w:val="21"/>
          <w:szCs w:val="21"/>
        </w:rPr>
        <w:t xml:space="preserve"> </w:t>
      </w:r>
      <w:r w:rsidR="00F9657D" w:rsidRPr="008453BA">
        <w:rPr>
          <w:rFonts w:ascii="Verdana" w:hAnsi="Verdana"/>
          <w:sz w:val="21"/>
          <w:szCs w:val="21"/>
        </w:rPr>
        <w:t xml:space="preserve">open forums for </w:t>
      </w:r>
      <w:r w:rsidRPr="008453BA">
        <w:rPr>
          <w:rFonts w:ascii="Verdana" w:hAnsi="Verdana"/>
          <w:sz w:val="21"/>
          <w:szCs w:val="21"/>
        </w:rPr>
        <w:t>degree requirements</w:t>
      </w:r>
      <w:r w:rsidR="00F9657D" w:rsidRPr="008453BA">
        <w:rPr>
          <w:rFonts w:ascii="Verdana" w:hAnsi="Verdana"/>
          <w:sz w:val="21"/>
          <w:szCs w:val="21"/>
        </w:rPr>
        <w:t xml:space="preserve">.  A brief discussion followed on degree requirements revisions.  </w:t>
      </w:r>
      <w:r w:rsidR="00493CE7">
        <w:rPr>
          <w:rFonts w:ascii="Verdana" w:hAnsi="Verdana"/>
          <w:sz w:val="21"/>
          <w:szCs w:val="21"/>
        </w:rPr>
        <w:t xml:space="preserve">        </w:t>
      </w:r>
      <w:r w:rsidR="00F9657D" w:rsidRPr="008453BA">
        <w:rPr>
          <w:rFonts w:ascii="Verdana" w:hAnsi="Verdana"/>
          <w:sz w:val="21"/>
          <w:szCs w:val="21"/>
        </w:rPr>
        <w:t xml:space="preserve">D. Guay questioned whether it was anticipated that the Step 5d proposal would be on the </w:t>
      </w:r>
      <w:r w:rsidR="00F9657D" w:rsidRPr="008453BA">
        <w:rPr>
          <w:rFonts w:ascii="Verdana" w:hAnsi="Verdana"/>
          <w:sz w:val="21"/>
          <w:szCs w:val="21"/>
        </w:rPr>
        <w:lastRenderedPageBreak/>
        <w:t>April 4 AAC agenda.  R. Olson responded that he had spoke</w:t>
      </w:r>
      <w:r w:rsidR="00493CE7">
        <w:rPr>
          <w:rFonts w:ascii="Verdana" w:hAnsi="Verdana"/>
          <w:sz w:val="21"/>
          <w:szCs w:val="21"/>
        </w:rPr>
        <w:t>n</w:t>
      </w:r>
      <w:r w:rsidR="00F9657D" w:rsidRPr="008453BA">
        <w:rPr>
          <w:rFonts w:ascii="Verdana" w:hAnsi="Verdana"/>
          <w:sz w:val="21"/>
          <w:szCs w:val="21"/>
        </w:rPr>
        <w:t xml:space="preserve"> with Mick Veum and anticipated that </w:t>
      </w:r>
      <w:r w:rsidR="00493CE7">
        <w:rPr>
          <w:rFonts w:ascii="Verdana" w:hAnsi="Verdana"/>
          <w:sz w:val="21"/>
          <w:szCs w:val="21"/>
        </w:rPr>
        <w:t xml:space="preserve">the </w:t>
      </w:r>
      <w:r w:rsidR="00F9657D" w:rsidRPr="008453BA">
        <w:rPr>
          <w:rFonts w:ascii="Verdana" w:hAnsi="Verdana"/>
          <w:sz w:val="21"/>
          <w:szCs w:val="21"/>
        </w:rPr>
        <w:t xml:space="preserve">Step 5d </w:t>
      </w:r>
      <w:r w:rsidR="00493CE7">
        <w:rPr>
          <w:rFonts w:ascii="Verdana" w:hAnsi="Verdana"/>
          <w:sz w:val="21"/>
          <w:szCs w:val="21"/>
        </w:rPr>
        <w:t xml:space="preserve">proposal </w:t>
      </w:r>
      <w:r w:rsidR="00F9657D" w:rsidRPr="008453BA">
        <w:rPr>
          <w:rFonts w:ascii="Verdana" w:hAnsi="Verdana"/>
          <w:sz w:val="21"/>
          <w:szCs w:val="21"/>
        </w:rPr>
        <w:t xml:space="preserve">would be addressed at the next </w:t>
      </w:r>
      <w:r w:rsidR="00493CE7">
        <w:rPr>
          <w:rFonts w:ascii="Verdana" w:hAnsi="Verdana"/>
          <w:sz w:val="21"/>
          <w:szCs w:val="21"/>
        </w:rPr>
        <w:t xml:space="preserve">AAC </w:t>
      </w:r>
      <w:r w:rsidR="00F9657D" w:rsidRPr="008453BA">
        <w:rPr>
          <w:rFonts w:ascii="Verdana" w:hAnsi="Verdana"/>
          <w:sz w:val="21"/>
          <w:szCs w:val="21"/>
        </w:rPr>
        <w:t>meeting.</w:t>
      </w:r>
    </w:p>
    <w:p w:rsidR="00F9657D" w:rsidRPr="008453BA" w:rsidRDefault="00F9657D" w:rsidP="00875CD5">
      <w:pPr>
        <w:pStyle w:val="Level1"/>
        <w:numPr>
          <w:ilvl w:val="0"/>
          <w:numId w:val="6"/>
        </w:numPr>
        <w:ind w:left="360" w:hanging="270"/>
        <w:rPr>
          <w:rFonts w:ascii="Verdana" w:hAnsi="Verdana"/>
          <w:sz w:val="21"/>
          <w:szCs w:val="21"/>
        </w:rPr>
      </w:pPr>
      <w:r w:rsidRPr="008453BA">
        <w:rPr>
          <w:rFonts w:ascii="Verdana" w:hAnsi="Verdana"/>
          <w:sz w:val="21"/>
          <w:szCs w:val="21"/>
        </w:rPr>
        <w:t>J. Schneider reported that the Center for Academic Excellence and Student Engagement was open to facilitating advising workshops.  G. Summers suggested a two</w:t>
      </w:r>
      <w:r w:rsidR="00111B23" w:rsidRPr="008453BA">
        <w:rPr>
          <w:rFonts w:ascii="Verdana" w:hAnsi="Verdana"/>
          <w:sz w:val="21"/>
          <w:szCs w:val="21"/>
        </w:rPr>
        <w:t>-</w:t>
      </w:r>
      <w:r w:rsidRPr="008453BA">
        <w:rPr>
          <w:rFonts w:ascii="Verdana" w:hAnsi="Verdana"/>
          <w:sz w:val="21"/>
          <w:szCs w:val="21"/>
        </w:rPr>
        <w:t>year program for advising development.  The first year would focus on advising in general and the second year on GEP advising.</w:t>
      </w:r>
      <w:r w:rsidR="002B3F95" w:rsidRPr="008453BA">
        <w:rPr>
          <w:rFonts w:ascii="Verdana" w:hAnsi="Verdana"/>
          <w:sz w:val="21"/>
          <w:szCs w:val="21"/>
        </w:rPr>
        <w:t xml:space="preserve"> </w:t>
      </w:r>
    </w:p>
    <w:p w:rsidR="000F548F" w:rsidRPr="008453BA" w:rsidRDefault="00F9657D" w:rsidP="00875CD5">
      <w:pPr>
        <w:pStyle w:val="Level1"/>
        <w:ind w:left="90" w:firstLine="0"/>
        <w:rPr>
          <w:rFonts w:ascii="Verdana" w:hAnsi="Verdana"/>
          <w:sz w:val="21"/>
          <w:szCs w:val="21"/>
        </w:rPr>
      </w:pPr>
      <w:r w:rsidRPr="008453BA">
        <w:rPr>
          <w:rFonts w:ascii="Verdana" w:hAnsi="Verdana"/>
          <w:sz w:val="21"/>
          <w:szCs w:val="21"/>
        </w:rPr>
        <w:t xml:space="preserve">The committee discussed how to move forward with the GEP position recommendations.  It was suggested that a general recommendation be put forth </w:t>
      </w:r>
      <w:r w:rsidR="004277A2" w:rsidRPr="008453BA">
        <w:rPr>
          <w:rFonts w:ascii="Verdana" w:hAnsi="Verdana"/>
          <w:sz w:val="21"/>
          <w:szCs w:val="21"/>
        </w:rPr>
        <w:t>at this t</w:t>
      </w:r>
      <w:r w:rsidR="00493CE7">
        <w:rPr>
          <w:rFonts w:ascii="Verdana" w:hAnsi="Verdana"/>
          <w:sz w:val="21"/>
          <w:szCs w:val="21"/>
        </w:rPr>
        <w:t>ime</w:t>
      </w:r>
      <w:r w:rsidR="004277A2" w:rsidRPr="008453BA">
        <w:rPr>
          <w:rFonts w:ascii="Verdana" w:hAnsi="Verdana"/>
          <w:sz w:val="21"/>
          <w:szCs w:val="21"/>
        </w:rPr>
        <w:t xml:space="preserve"> so the</w:t>
      </w:r>
      <w:r w:rsidR="00493CE7">
        <w:rPr>
          <w:rFonts w:ascii="Verdana" w:hAnsi="Verdana"/>
          <w:sz w:val="21"/>
          <w:szCs w:val="21"/>
        </w:rPr>
        <w:t xml:space="preserve"> GEP</w:t>
      </w:r>
      <w:r w:rsidR="004277A2" w:rsidRPr="008453BA">
        <w:rPr>
          <w:rFonts w:ascii="Verdana" w:hAnsi="Verdana"/>
          <w:sz w:val="21"/>
          <w:szCs w:val="21"/>
        </w:rPr>
        <w:t xml:space="preserve"> responsibilities could</w:t>
      </w:r>
      <w:r w:rsidRPr="008453BA">
        <w:rPr>
          <w:rFonts w:ascii="Verdana" w:hAnsi="Verdana"/>
          <w:sz w:val="21"/>
          <w:szCs w:val="21"/>
        </w:rPr>
        <w:t xml:space="preserve"> be incorporated in budget decisions taking place</w:t>
      </w:r>
      <w:r w:rsidR="004277A2" w:rsidRPr="008453BA">
        <w:rPr>
          <w:rFonts w:ascii="Verdana" w:hAnsi="Verdana"/>
          <w:sz w:val="21"/>
          <w:szCs w:val="21"/>
        </w:rPr>
        <w:t xml:space="preserve"> </w:t>
      </w:r>
      <w:r w:rsidR="00493CE7">
        <w:rPr>
          <w:rFonts w:ascii="Verdana" w:hAnsi="Verdana"/>
          <w:sz w:val="21"/>
          <w:szCs w:val="21"/>
        </w:rPr>
        <w:t>over the next months</w:t>
      </w:r>
      <w:r w:rsidRPr="008453BA">
        <w:rPr>
          <w:rFonts w:ascii="Verdana" w:hAnsi="Verdana"/>
          <w:sz w:val="21"/>
          <w:szCs w:val="21"/>
        </w:rPr>
        <w:t>.  Full position</w:t>
      </w:r>
      <w:r w:rsidR="004277A2" w:rsidRPr="008453BA">
        <w:rPr>
          <w:rFonts w:ascii="Verdana" w:hAnsi="Verdana"/>
          <w:sz w:val="21"/>
          <w:szCs w:val="21"/>
        </w:rPr>
        <w:t xml:space="preserve"> description</w:t>
      </w:r>
      <w:r w:rsidRPr="008453BA">
        <w:rPr>
          <w:rFonts w:ascii="Verdana" w:hAnsi="Verdana"/>
          <w:sz w:val="21"/>
          <w:szCs w:val="21"/>
        </w:rPr>
        <w:t xml:space="preserve"> recommendations could be put for</w:t>
      </w:r>
      <w:r w:rsidR="004277A2" w:rsidRPr="008453BA">
        <w:rPr>
          <w:rFonts w:ascii="Verdana" w:hAnsi="Verdana"/>
          <w:sz w:val="21"/>
          <w:szCs w:val="21"/>
        </w:rPr>
        <w:t>th next</w:t>
      </w:r>
      <w:r w:rsidRPr="008453BA">
        <w:rPr>
          <w:rFonts w:ascii="Verdana" w:hAnsi="Verdana"/>
          <w:sz w:val="21"/>
          <w:szCs w:val="21"/>
        </w:rPr>
        <w:t xml:space="preserve"> fall.</w:t>
      </w:r>
      <w:r w:rsidR="000F548F" w:rsidRPr="008453BA">
        <w:rPr>
          <w:rFonts w:ascii="Verdana" w:hAnsi="Verdana"/>
          <w:sz w:val="21"/>
          <w:szCs w:val="21"/>
        </w:rPr>
        <w:t xml:space="preserve"> </w:t>
      </w:r>
    </w:p>
    <w:p w:rsidR="00C56A34" w:rsidRPr="008453BA" w:rsidRDefault="00E76BB8" w:rsidP="00CB0A9E">
      <w:pPr>
        <w:pStyle w:val="Level1"/>
        <w:tabs>
          <w:tab w:val="left" w:pos="450"/>
        </w:tabs>
        <w:rPr>
          <w:rFonts w:ascii="Verdana" w:hAnsi="Verdana"/>
          <w:sz w:val="21"/>
          <w:szCs w:val="21"/>
        </w:rPr>
      </w:pPr>
      <w:r w:rsidRPr="008453BA">
        <w:rPr>
          <w:rFonts w:ascii="Verdana" w:hAnsi="Verdana"/>
          <w:sz w:val="21"/>
          <w:szCs w:val="21"/>
        </w:rPr>
        <w:t xml:space="preserve">5.  </w:t>
      </w:r>
      <w:r w:rsidR="00C56A34" w:rsidRPr="008453BA">
        <w:rPr>
          <w:rFonts w:ascii="Verdana" w:hAnsi="Verdana"/>
          <w:sz w:val="21"/>
          <w:szCs w:val="21"/>
        </w:rPr>
        <w:t xml:space="preserve">The meeting was adjourned by general consent at </w:t>
      </w:r>
      <w:r w:rsidR="00062AC5" w:rsidRPr="008453BA">
        <w:rPr>
          <w:rFonts w:ascii="Verdana" w:hAnsi="Verdana"/>
          <w:sz w:val="21"/>
          <w:szCs w:val="21"/>
        </w:rPr>
        <w:t>10:5</w:t>
      </w:r>
      <w:r w:rsidR="004277A2" w:rsidRPr="008453BA">
        <w:rPr>
          <w:rFonts w:ascii="Verdana" w:hAnsi="Verdana"/>
          <w:sz w:val="21"/>
          <w:szCs w:val="21"/>
        </w:rPr>
        <w:t>8</w:t>
      </w:r>
      <w:r w:rsidR="00F7180C" w:rsidRPr="008453BA">
        <w:rPr>
          <w:rFonts w:ascii="Verdana" w:hAnsi="Verdana"/>
          <w:sz w:val="21"/>
          <w:szCs w:val="21"/>
        </w:rPr>
        <w:t xml:space="preserve"> </w:t>
      </w:r>
      <w:r w:rsidR="00093FF8" w:rsidRPr="008453BA">
        <w:rPr>
          <w:rFonts w:ascii="Verdana" w:hAnsi="Verdana"/>
          <w:sz w:val="21"/>
          <w:szCs w:val="21"/>
        </w:rPr>
        <w:t>a</w:t>
      </w:r>
      <w:r w:rsidR="00C56A34" w:rsidRPr="008453BA">
        <w:rPr>
          <w:rFonts w:ascii="Verdana" w:hAnsi="Verdana"/>
          <w:sz w:val="21"/>
          <w:szCs w:val="21"/>
        </w:rPr>
        <w:t>.m.</w:t>
      </w:r>
    </w:p>
    <w:p w:rsidR="00013A7D" w:rsidRPr="008453BA" w:rsidRDefault="00C56A34" w:rsidP="00BE357C">
      <w:pPr>
        <w:pStyle w:val="Level1"/>
        <w:spacing w:after="0"/>
        <w:rPr>
          <w:rFonts w:ascii="Verdana" w:hAnsi="Verdana"/>
          <w:sz w:val="21"/>
          <w:szCs w:val="21"/>
        </w:rPr>
      </w:pPr>
      <w:r w:rsidRPr="008453BA">
        <w:rPr>
          <w:rFonts w:ascii="Verdana" w:hAnsi="Verdana"/>
          <w:sz w:val="21"/>
          <w:szCs w:val="21"/>
        </w:rPr>
        <w:t>Minutes Recorded by</w:t>
      </w:r>
      <w:r w:rsidR="009D3369" w:rsidRPr="008453BA">
        <w:rPr>
          <w:rFonts w:ascii="Verdana" w:hAnsi="Verdana"/>
          <w:sz w:val="21"/>
          <w:szCs w:val="21"/>
        </w:rPr>
        <w:t>:</w:t>
      </w:r>
      <w:r w:rsidR="00BE357C" w:rsidRPr="008453BA">
        <w:rPr>
          <w:rFonts w:ascii="Verdana" w:hAnsi="Verdana"/>
          <w:sz w:val="21"/>
          <w:szCs w:val="21"/>
        </w:rPr>
        <w:t xml:space="preserve">  </w:t>
      </w:r>
      <w:r w:rsidR="0043140C" w:rsidRPr="008453BA">
        <w:rPr>
          <w:rFonts w:ascii="Verdana" w:hAnsi="Verdana"/>
          <w:sz w:val="21"/>
          <w:szCs w:val="21"/>
        </w:rPr>
        <w:t>Nanci Simon</w:t>
      </w:r>
      <w:r w:rsidR="009D3369" w:rsidRPr="008453BA">
        <w:rPr>
          <w:rFonts w:ascii="Verdana" w:hAnsi="Verdana"/>
          <w:sz w:val="21"/>
          <w:szCs w:val="21"/>
        </w:rPr>
        <w:t xml:space="preserve">, </w:t>
      </w:r>
      <w:r w:rsidRPr="008453BA">
        <w:rPr>
          <w:rFonts w:ascii="Verdana" w:hAnsi="Verdana"/>
          <w:sz w:val="21"/>
          <w:szCs w:val="21"/>
        </w:rPr>
        <w:t>Secretary to the Faculty Senate</w:t>
      </w:r>
    </w:p>
    <w:sectPr w:rsidR="00013A7D" w:rsidRPr="008453BA" w:rsidSect="00111B23">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91" w:rsidRDefault="003C3591" w:rsidP="00736C84">
      <w:r>
        <w:separator/>
      </w:r>
    </w:p>
  </w:endnote>
  <w:endnote w:type="continuationSeparator" w:id="0">
    <w:p w:rsidR="003C3591" w:rsidRDefault="003C3591"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2B" w:rsidRDefault="00BD5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BD582B" w:rsidRDefault="009D51B9">
        <w:pPr>
          <w:pStyle w:val="Footer"/>
          <w:jc w:val="center"/>
        </w:pPr>
        <w:fldSimple w:instr=" PAGE   \* MERGEFORMAT ">
          <w:r w:rsidR="00CD2A53">
            <w:rPr>
              <w:noProof/>
            </w:rPr>
            <w:t>2</w:t>
          </w:r>
        </w:fldSimple>
      </w:p>
    </w:sdtContent>
  </w:sdt>
  <w:p w:rsidR="00BD582B" w:rsidRDefault="00BD58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2B" w:rsidRDefault="00BD5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91" w:rsidRDefault="003C3591" w:rsidP="00736C84">
      <w:r>
        <w:separator/>
      </w:r>
    </w:p>
  </w:footnote>
  <w:footnote w:type="continuationSeparator" w:id="0">
    <w:p w:rsidR="003C3591" w:rsidRDefault="003C3591" w:rsidP="0073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2B" w:rsidRDefault="00BD5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2B" w:rsidRDefault="00BD58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2B" w:rsidRDefault="00BD5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22"/>
  </w:hdrShapeDefaults>
  <w:footnotePr>
    <w:footnote w:id="-1"/>
    <w:footnote w:id="0"/>
  </w:footnotePr>
  <w:endnotePr>
    <w:endnote w:id="-1"/>
    <w:endnote w:id="0"/>
  </w:endnotePr>
  <w:compat/>
  <w:rsids>
    <w:rsidRoot w:val="00C56A34"/>
    <w:rsid w:val="0000079D"/>
    <w:rsid w:val="00006A18"/>
    <w:rsid w:val="00006E40"/>
    <w:rsid w:val="000077E0"/>
    <w:rsid w:val="00007875"/>
    <w:rsid w:val="00013A7D"/>
    <w:rsid w:val="00022F8D"/>
    <w:rsid w:val="00024C83"/>
    <w:rsid w:val="00036F87"/>
    <w:rsid w:val="000451E8"/>
    <w:rsid w:val="000523CD"/>
    <w:rsid w:val="00062AC5"/>
    <w:rsid w:val="00066713"/>
    <w:rsid w:val="00075AA3"/>
    <w:rsid w:val="0007780B"/>
    <w:rsid w:val="000863EB"/>
    <w:rsid w:val="00091783"/>
    <w:rsid w:val="00093FF8"/>
    <w:rsid w:val="00094463"/>
    <w:rsid w:val="000A139A"/>
    <w:rsid w:val="000A30D9"/>
    <w:rsid w:val="000A501C"/>
    <w:rsid w:val="000B1FD8"/>
    <w:rsid w:val="000B28D5"/>
    <w:rsid w:val="000C5D2A"/>
    <w:rsid w:val="000D6B10"/>
    <w:rsid w:val="000D7653"/>
    <w:rsid w:val="000E5B09"/>
    <w:rsid w:val="000F19E7"/>
    <w:rsid w:val="000F4C39"/>
    <w:rsid w:val="000F548F"/>
    <w:rsid w:val="000F65B3"/>
    <w:rsid w:val="00104227"/>
    <w:rsid w:val="00111B23"/>
    <w:rsid w:val="001124D2"/>
    <w:rsid w:val="00120D95"/>
    <w:rsid w:val="0012112F"/>
    <w:rsid w:val="00121F80"/>
    <w:rsid w:val="00135749"/>
    <w:rsid w:val="001364A7"/>
    <w:rsid w:val="001416D7"/>
    <w:rsid w:val="00142820"/>
    <w:rsid w:val="00144673"/>
    <w:rsid w:val="00147784"/>
    <w:rsid w:val="001509BF"/>
    <w:rsid w:val="001533B3"/>
    <w:rsid w:val="0015762D"/>
    <w:rsid w:val="00160E70"/>
    <w:rsid w:val="00165DB6"/>
    <w:rsid w:val="00166BF4"/>
    <w:rsid w:val="001717C3"/>
    <w:rsid w:val="0017297B"/>
    <w:rsid w:val="00183A30"/>
    <w:rsid w:val="00194138"/>
    <w:rsid w:val="00195CDF"/>
    <w:rsid w:val="001A2146"/>
    <w:rsid w:val="001A3FA3"/>
    <w:rsid w:val="001A66F6"/>
    <w:rsid w:val="001B011D"/>
    <w:rsid w:val="001B3862"/>
    <w:rsid w:val="001B600C"/>
    <w:rsid w:val="001B68D9"/>
    <w:rsid w:val="001D0CD9"/>
    <w:rsid w:val="001D1BF1"/>
    <w:rsid w:val="001D7F24"/>
    <w:rsid w:val="001E004A"/>
    <w:rsid w:val="001E11E8"/>
    <w:rsid w:val="001E1AEE"/>
    <w:rsid w:val="001E76D1"/>
    <w:rsid w:val="001F081E"/>
    <w:rsid w:val="001F7E21"/>
    <w:rsid w:val="00203E6C"/>
    <w:rsid w:val="00204EB1"/>
    <w:rsid w:val="00207113"/>
    <w:rsid w:val="00210AB2"/>
    <w:rsid w:val="00220E42"/>
    <w:rsid w:val="002215BC"/>
    <w:rsid w:val="002279E7"/>
    <w:rsid w:val="0023478B"/>
    <w:rsid w:val="00240C97"/>
    <w:rsid w:val="002436C9"/>
    <w:rsid w:val="002444A6"/>
    <w:rsid w:val="00246790"/>
    <w:rsid w:val="0024741E"/>
    <w:rsid w:val="0025593E"/>
    <w:rsid w:val="00256B4F"/>
    <w:rsid w:val="00257BDD"/>
    <w:rsid w:val="00257C10"/>
    <w:rsid w:val="00260BC5"/>
    <w:rsid w:val="002615D2"/>
    <w:rsid w:val="00261F09"/>
    <w:rsid w:val="00262BA4"/>
    <w:rsid w:val="00262BF8"/>
    <w:rsid w:val="00264229"/>
    <w:rsid w:val="002772BE"/>
    <w:rsid w:val="00281D0D"/>
    <w:rsid w:val="00282C0D"/>
    <w:rsid w:val="002952CC"/>
    <w:rsid w:val="002A4A81"/>
    <w:rsid w:val="002A5049"/>
    <w:rsid w:val="002B2C54"/>
    <w:rsid w:val="002B3F95"/>
    <w:rsid w:val="002B426E"/>
    <w:rsid w:val="002C26CE"/>
    <w:rsid w:val="002C59BD"/>
    <w:rsid w:val="002D0BC3"/>
    <w:rsid w:val="002E1382"/>
    <w:rsid w:val="002E43CF"/>
    <w:rsid w:val="002F0A74"/>
    <w:rsid w:val="002F35A9"/>
    <w:rsid w:val="002F4EEE"/>
    <w:rsid w:val="003031E5"/>
    <w:rsid w:val="00304B33"/>
    <w:rsid w:val="003059C9"/>
    <w:rsid w:val="00305F1B"/>
    <w:rsid w:val="00307817"/>
    <w:rsid w:val="00322636"/>
    <w:rsid w:val="003230E2"/>
    <w:rsid w:val="00324ED4"/>
    <w:rsid w:val="0032652F"/>
    <w:rsid w:val="00326B37"/>
    <w:rsid w:val="00330A43"/>
    <w:rsid w:val="003316FF"/>
    <w:rsid w:val="003322C3"/>
    <w:rsid w:val="00332A23"/>
    <w:rsid w:val="00333A66"/>
    <w:rsid w:val="00335BF6"/>
    <w:rsid w:val="0035020A"/>
    <w:rsid w:val="00351989"/>
    <w:rsid w:val="0035225E"/>
    <w:rsid w:val="00354F50"/>
    <w:rsid w:val="0036315D"/>
    <w:rsid w:val="0036481B"/>
    <w:rsid w:val="00371D86"/>
    <w:rsid w:val="0037235D"/>
    <w:rsid w:val="00377B9A"/>
    <w:rsid w:val="00386C86"/>
    <w:rsid w:val="00390DA3"/>
    <w:rsid w:val="00391352"/>
    <w:rsid w:val="00395190"/>
    <w:rsid w:val="00396412"/>
    <w:rsid w:val="00397D0F"/>
    <w:rsid w:val="003A1E88"/>
    <w:rsid w:val="003A1F6E"/>
    <w:rsid w:val="003A6764"/>
    <w:rsid w:val="003B21E5"/>
    <w:rsid w:val="003B466F"/>
    <w:rsid w:val="003B4D4D"/>
    <w:rsid w:val="003C20E8"/>
    <w:rsid w:val="003C3591"/>
    <w:rsid w:val="003D32E4"/>
    <w:rsid w:val="003E2247"/>
    <w:rsid w:val="00403A1B"/>
    <w:rsid w:val="004064AA"/>
    <w:rsid w:val="00415121"/>
    <w:rsid w:val="0041799C"/>
    <w:rsid w:val="00422337"/>
    <w:rsid w:val="004277A2"/>
    <w:rsid w:val="0043140C"/>
    <w:rsid w:val="004426FE"/>
    <w:rsid w:val="00443C46"/>
    <w:rsid w:val="00462218"/>
    <w:rsid w:val="004662E5"/>
    <w:rsid w:val="004669AF"/>
    <w:rsid w:val="00485FD4"/>
    <w:rsid w:val="00490D33"/>
    <w:rsid w:val="00493CE7"/>
    <w:rsid w:val="004A0058"/>
    <w:rsid w:val="004A1617"/>
    <w:rsid w:val="004B04CF"/>
    <w:rsid w:val="004B460E"/>
    <w:rsid w:val="004C28C9"/>
    <w:rsid w:val="004C2DDD"/>
    <w:rsid w:val="004D0394"/>
    <w:rsid w:val="004E537F"/>
    <w:rsid w:val="004E69C5"/>
    <w:rsid w:val="004F2FE5"/>
    <w:rsid w:val="004F5F94"/>
    <w:rsid w:val="00506ECC"/>
    <w:rsid w:val="00507A2D"/>
    <w:rsid w:val="00510803"/>
    <w:rsid w:val="00517B9C"/>
    <w:rsid w:val="00524295"/>
    <w:rsid w:val="0053411D"/>
    <w:rsid w:val="005344BB"/>
    <w:rsid w:val="00536D53"/>
    <w:rsid w:val="00541388"/>
    <w:rsid w:val="0054156B"/>
    <w:rsid w:val="005439F2"/>
    <w:rsid w:val="00554F7D"/>
    <w:rsid w:val="00560E42"/>
    <w:rsid w:val="00561213"/>
    <w:rsid w:val="00564A15"/>
    <w:rsid w:val="00565497"/>
    <w:rsid w:val="00573D63"/>
    <w:rsid w:val="005748D0"/>
    <w:rsid w:val="00580055"/>
    <w:rsid w:val="00583518"/>
    <w:rsid w:val="00594633"/>
    <w:rsid w:val="005A500F"/>
    <w:rsid w:val="005A60A0"/>
    <w:rsid w:val="005B03F9"/>
    <w:rsid w:val="005B12BA"/>
    <w:rsid w:val="005B236E"/>
    <w:rsid w:val="005C2967"/>
    <w:rsid w:val="005C5A51"/>
    <w:rsid w:val="005D0F7B"/>
    <w:rsid w:val="005D21ED"/>
    <w:rsid w:val="005D75AD"/>
    <w:rsid w:val="005E4201"/>
    <w:rsid w:val="005E4A7D"/>
    <w:rsid w:val="005E4DF1"/>
    <w:rsid w:val="005E64A7"/>
    <w:rsid w:val="005E781D"/>
    <w:rsid w:val="005F5C4A"/>
    <w:rsid w:val="00614D80"/>
    <w:rsid w:val="00616D43"/>
    <w:rsid w:val="0062597E"/>
    <w:rsid w:val="00636ED3"/>
    <w:rsid w:val="00654237"/>
    <w:rsid w:val="006546F7"/>
    <w:rsid w:val="00654717"/>
    <w:rsid w:val="00657F68"/>
    <w:rsid w:val="00663D00"/>
    <w:rsid w:val="00666CAA"/>
    <w:rsid w:val="0068067D"/>
    <w:rsid w:val="006810FE"/>
    <w:rsid w:val="00681AC5"/>
    <w:rsid w:val="00696A15"/>
    <w:rsid w:val="00697FA0"/>
    <w:rsid w:val="006A051A"/>
    <w:rsid w:val="006A19D2"/>
    <w:rsid w:val="006A67EF"/>
    <w:rsid w:val="006B0CA1"/>
    <w:rsid w:val="006C41CC"/>
    <w:rsid w:val="006D49FD"/>
    <w:rsid w:val="006D5FE1"/>
    <w:rsid w:val="006F037C"/>
    <w:rsid w:val="0070625B"/>
    <w:rsid w:val="0071246C"/>
    <w:rsid w:val="0071687A"/>
    <w:rsid w:val="00720E40"/>
    <w:rsid w:val="00721DA5"/>
    <w:rsid w:val="007232E9"/>
    <w:rsid w:val="007360DB"/>
    <w:rsid w:val="00736C84"/>
    <w:rsid w:val="00743586"/>
    <w:rsid w:val="007459B2"/>
    <w:rsid w:val="00747383"/>
    <w:rsid w:val="00761A91"/>
    <w:rsid w:val="00785637"/>
    <w:rsid w:val="007904F7"/>
    <w:rsid w:val="0079404F"/>
    <w:rsid w:val="00794CEA"/>
    <w:rsid w:val="00796079"/>
    <w:rsid w:val="007A222F"/>
    <w:rsid w:val="007A3DE4"/>
    <w:rsid w:val="007B49CC"/>
    <w:rsid w:val="007B6DE9"/>
    <w:rsid w:val="007B799B"/>
    <w:rsid w:val="007C0652"/>
    <w:rsid w:val="007C67DC"/>
    <w:rsid w:val="007D09DA"/>
    <w:rsid w:val="007E539A"/>
    <w:rsid w:val="007E78DC"/>
    <w:rsid w:val="007F1111"/>
    <w:rsid w:val="007F61DF"/>
    <w:rsid w:val="0080171C"/>
    <w:rsid w:val="00814752"/>
    <w:rsid w:val="008154E1"/>
    <w:rsid w:val="00817285"/>
    <w:rsid w:val="00827494"/>
    <w:rsid w:val="00830102"/>
    <w:rsid w:val="008351A9"/>
    <w:rsid w:val="0083679D"/>
    <w:rsid w:val="00837B42"/>
    <w:rsid w:val="00842428"/>
    <w:rsid w:val="0084409F"/>
    <w:rsid w:val="008453BA"/>
    <w:rsid w:val="008519EC"/>
    <w:rsid w:val="00853CB7"/>
    <w:rsid w:val="008723F3"/>
    <w:rsid w:val="00875CD5"/>
    <w:rsid w:val="00876B14"/>
    <w:rsid w:val="00877584"/>
    <w:rsid w:val="008877B9"/>
    <w:rsid w:val="008959B2"/>
    <w:rsid w:val="008967DA"/>
    <w:rsid w:val="008B53E4"/>
    <w:rsid w:val="008B5475"/>
    <w:rsid w:val="008B5DF6"/>
    <w:rsid w:val="008E7E2E"/>
    <w:rsid w:val="008F0661"/>
    <w:rsid w:val="008F798C"/>
    <w:rsid w:val="00910402"/>
    <w:rsid w:val="00911558"/>
    <w:rsid w:val="009232F3"/>
    <w:rsid w:val="00944F3E"/>
    <w:rsid w:val="009456AB"/>
    <w:rsid w:val="0095452D"/>
    <w:rsid w:val="009620EB"/>
    <w:rsid w:val="00963C5C"/>
    <w:rsid w:val="0097214C"/>
    <w:rsid w:val="009840AB"/>
    <w:rsid w:val="00984369"/>
    <w:rsid w:val="009856EE"/>
    <w:rsid w:val="00994F01"/>
    <w:rsid w:val="009A02F1"/>
    <w:rsid w:val="009A76DA"/>
    <w:rsid w:val="009A7896"/>
    <w:rsid w:val="009B0A20"/>
    <w:rsid w:val="009C7ED9"/>
    <w:rsid w:val="009D3369"/>
    <w:rsid w:val="009D51B9"/>
    <w:rsid w:val="009E1002"/>
    <w:rsid w:val="009E1208"/>
    <w:rsid w:val="009E379E"/>
    <w:rsid w:val="009E4EDF"/>
    <w:rsid w:val="009E6FB8"/>
    <w:rsid w:val="009F0C4C"/>
    <w:rsid w:val="009F0CD2"/>
    <w:rsid w:val="009F350F"/>
    <w:rsid w:val="009F4B91"/>
    <w:rsid w:val="009F67DC"/>
    <w:rsid w:val="009F6BD7"/>
    <w:rsid w:val="00A01798"/>
    <w:rsid w:val="00A0479F"/>
    <w:rsid w:val="00A12E10"/>
    <w:rsid w:val="00A12F4F"/>
    <w:rsid w:val="00A16D5F"/>
    <w:rsid w:val="00A233FE"/>
    <w:rsid w:val="00A27731"/>
    <w:rsid w:val="00A2794E"/>
    <w:rsid w:val="00A34110"/>
    <w:rsid w:val="00A35A5D"/>
    <w:rsid w:val="00A45275"/>
    <w:rsid w:val="00A4551C"/>
    <w:rsid w:val="00A45647"/>
    <w:rsid w:val="00A50484"/>
    <w:rsid w:val="00A56348"/>
    <w:rsid w:val="00A61263"/>
    <w:rsid w:val="00A63AF7"/>
    <w:rsid w:val="00A80BF9"/>
    <w:rsid w:val="00A87B47"/>
    <w:rsid w:val="00A92F72"/>
    <w:rsid w:val="00AA051B"/>
    <w:rsid w:val="00AA13B5"/>
    <w:rsid w:val="00AB1C2E"/>
    <w:rsid w:val="00AC28C3"/>
    <w:rsid w:val="00AC28CB"/>
    <w:rsid w:val="00AC37B0"/>
    <w:rsid w:val="00AC65BC"/>
    <w:rsid w:val="00AD4685"/>
    <w:rsid w:val="00AE13C3"/>
    <w:rsid w:val="00AE29BE"/>
    <w:rsid w:val="00AE3279"/>
    <w:rsid w:val="00AF5221"/>
    <w:rsid w:val="00AF7B3B"/>
    <w:rsid w:val="00B100BD"/>
    <w:rsid w:val="00B12437"/>
    <w:rsid w:val="00B20FE6"/>
    <w:rsid w:val="00B25510"/>
    <w:rsid w:val="00B31235"/>
    <w:rsid w:val="00B32A05"/>
    <w:rsid w:val="00B33D97"/>
    <w:rsid w:val="00B36DB9"/>
    <w:rsid w:val="00B36DF4"/>
    <w:rsid w:val="00B42FE1"/>
    <w:rsid w:val="00B44AD1"/>
    <w:rsid w:val="00B46EA2"/>
    <w:rsid w:val="00B51F68"/>
    <w:rsid w:val="00B55647"/>
    <w:rsid w:val="00B561E9"/>
    <w:rsid w:val="00B6083A"/>
    <w:rsid w:val="00B62FE9"/>
    <w:rsid w:val="00B7064E"/>
    <w:rsid w:val="00B72DFD"/>
    <w:rsid w:val="00B7475F"/>
    <w:rsid w:val="00B77C1F"/>
    <w:rsid w:val="00B80372"/>
    <w:rsid w:val="00B8090A"/>
    <w:rsid w:val="00B91DD4"/>
    <w:rsid w:val="00B93BDB"/>
    <w:rsid w:val="00BA1BB2"/>
    <w:rsid w:val="00BA5C79"/>
    <w:rsid w:val="00BB12F2"/>
    <w:rsid w:val="00BB5E17"/>
    <w:rsid w:val="00BC02B5"/>
    <w:rsid w:val="00BC218F"/>
    <w:rsid w:val="00BC43B6"/>
    <w:rsid w:val="00BC579F"/>
    <w:rsid w:val="00BC763E"/>
    <w:rsid w:val="00BD582B"/>
    <w:rsid w:val="00BD616A"/>
    <w:rsid w:val="00BE357C"/>
    <w:rsid w:val="00BE4DAA"/>
    <w:rsid w:val="00BE5972"/>
    <w:rsid w:val="00BE6DF1"/>
    <w:rsid w:val="00BF3E1C"/>
    <w:rsid w:val="00BF5E4F"/>
    <w:rsid w:val="00BF7331"/>
    <w:rsid w:val="00C01253"/>
    <w:rsid w:val="00C0155F"/>
    <w:rsid w:val="00C01750"/>
    <w:rsid w:val="00C1396E"/>
    <w:rsid w:val="00C15BAC"/>
    <w:rsid w:val="00C16B5A"/>
    <w:rsid w:val="00C25ED8"/>
    <w:rsid w:val="00C30B2D"/>
    <w:rsid w:val="00C474E7"/>
    <w:rsid w:val="00C51170"/>
    <w:rsid w:val="00C5501F"/>
    <w:rsid w:val="00C56A34"/>
    <w:rsid w:val="00C678F4"/>
    <w:rsid w:val="00C67F16"/>
    <w:rsid w:val="00C70FE8"/>
    <w:rsid w:val="00C71678"/>
    <w:rsid w:val="00C75EFD"/>
    <w:rsid w:val="00C86DAC"/>
    <w:rsid w:val="00C90F15"/>
    <w:rsid w:val="00C91707"/>
    <w:rsid w:val="00C91F0C"/>
    <w:rsid w:val="00CA3E4A"/>
    <w:rsid w:val="00CB0A9E"/>
    <w:rsid w:val="00CB4F95"/>
    <w:rsid w:val="00CB5F86"/>
    <w:rsid w:val="00CC3179"/>
    <w:rsid w:val="00CC64C6"/>
    <w:rsid w:val="00CC7557"/>
    <w:rsid w:val="00CD2A53"/>
    <w:rsid w:val="00CD5C7A"/>
    <w:rsid w:val="00CE0EAA"/>
    <w:rsid w:val="00CE3F7F"/>
    <w:rsid w:val="00CE4FDC"/>
    <w:rsid w:val="00CF0780"/>
    <w:rsid w:val="00CF2D97"/>
    <w:rsid w:val="00D0273E"/>
    <w:rsid w:val="00D077BB"/>
    <w:rsid w:val="00D1197F"/>
    <w:rsid w:val="00D13ECE"/>
    <w:rsid w:val="00D1599A"/>
    <w:rsid w:val="00D163B9"/>
    <w:rsid w:val="00D22601"/>
    <w:rsid w:val="00D26E1C"/>
    <w:rsid w:val="00D31280"/>
    <w:rsid w:val="00D312C0"/>
    <w:rsid w:val="00D4393D"/>
    <w:rsid w:val="00D47A92"/>
    <w:rsid w:val="00D55210"/>
    <w:rsid w:val="00D55C54"/>
    <w:rsid w:val="00D657C8"/>
    <w:rsid w:val="00D712BC"/>
    <w:rsid w:val="00D72D45"/>
    <w:rsid w:val="00D73A17"/>
    <w:rsid w:val="00D7451D"/>
    <w:rsid w:val="00D74AEB"/>
    <w:rsid w:val="00D76232"/>
    <w:rsid w:val="00D804C9"/>
    <w:rsid w:val="00D829C0"/>
    <w:rsid w:val="00D862EF"/>
    <w:rsid w:val="00D96E28"/>
    <w:rsid w:val="00DA220A"/>
    <w:rsid w:val="00DA5064"/>
    <w:rsid w:val="00DA5AF7"/>
    <w:rsid w:val="00DC1A9E"/>
    <w:rsid w:val="00DD0650"/>
    <w:rsid w:val="00DD1814"/>
    <w:rsid w:val="00DE16AE"/>
    <w:rsid w:val="00DE24C6"/>
    <w:rsid w:val="00DE2C96"/>
    <w:rsid w:val="00DF321D"/>
    <w:rsid w:val="00DF382E"/>
    <w:rsid w:val="00DF640C"/>
    <w:rsid w:val="00E00FD1"/>
    <w:rsid w:val="00E01987"/>
    <w:rsid w:val="00E0203F"/>
    <w:rsid w:val="00E02977"/>
    <w:rsid w:val="00E04CD1"/>
    <w:rsid w:val="00E217D9"/>
    <w:rsid w:val="00E21E28"/>
    <w:rsid w:val="00E23505"/>
    <w:rsid w:val="00E237F6"/>
    <w:rsid w:val="00E35716"/>
    <w:rsid w:val="00E403F1"/>
    <w:rsid w:val="00E47B7A"/>
    <w:rsid w:val="00E62F76"/>
    <w:rsid w:val="00E76BB8"/>
    <w:rsid w:val="00E9211F"/>
    <w:rsid w:val="00E96551"/>
    <w:rsid w:val="00E96DFB"/>
    <w:rsid w:val="00EA3892"/>
    <w:rsid w:val="00EA608B"/>
    <w:rsid w:val="00EB6160"/>
    <w:rsid w:val="00EB61FF"/>
    <w:rsid w:val="00EC27F5"/>
    <w:rsid w:val="00EC3917"/>
    <w:rsid w:val="00ED168D"/>
    <w:rsid w:val="00ED3A5C"/>
    <w:rsid w:val="00EE0C66"/>
    <w:rsid w:val="00EE1661"/>
    <w:rsid w:val="00EE7E27"/>
    <w:rsid w:val="00EF387D"/>
    <w:rsid w:val="00EF6918"/>
    <w:rsid w:val="00F059BA"/>
    <w:rsid w:val="00F066B1"/>
    <w:rsid w:val="00F07431"/>
    <w:rsid w:val="00F1013B"/>
    <w:rsid w:val="00F12963"/>
    <w:rsid w:val="00F13C46"/>
    <w:rsid w:val="00F14D24"/>
    <w:rsid w:val="00F15668"/>
    <w:rsid w:val="00F22B1E"/>
    <w:rsid w:val="00F27069"/>
    <w:rsid w:val="00F30946"/>
    <w:rsid w:val="00F31E1A"/>
    <w:rsid w:val="00F40F84"/>
    <w:rsid w:val="00F42214"/>
    <w:rsid w:val="00F4233C"/>
    <w:rsid w:val="00F42341"/>
    <w:rsid w:val="00F45D0E"/>
    <w:rsid w:val="00F470CB"/>
    <w:rsid w:val="00F51C17"/>
    <w:rsid w:val="00F54575"/>
    <w:rsid w:val="00F54C3A"/>
    <w:rsid w:val="00F55B6D"/>
    <w:rsid w:val="00F55BD4"/>
    <w:rsid w:val="00F6284F"/>
    <w:rsid w:val="00F634D2"/>
    <w:rsid w:val="00F7043A"/>
    <w:rsid w:val="00F71225"/>
    <w:rsid w:val="00F7180C"/>
    <w:rsid w:val="00F72151"/>
    <w:rsid w:val="00F7256A"/>
    <w:rsid w:val="00F72CFA"/>
    <w:rsid w:val="00F72FB2"/>
    <w:rsid w:val="00F74A81"/>
    <w:rsid w:val="00F74FF1"/>
    <w:rsid w:val="00F85A41"/>
    <w:rsid w:val="00F91FCC"/>
    <w:rsid w:val="00F93645"/>
    <w:rsid w:val="00F94992"/>
    <w:rsid w:val="00F9657D"/>
    <w:rsid w:val="00FA2F5E"/>
    <w:rsid w:val="00FB1F09"/>
    <w:rsid w:val="00FB238A"/>
    <w:rsid w:val="00FB2E5F"/>
    <w:rsid w:val="00FB6AA8"/>
    <w:rsid w:val="00FB7C01"/>
    <w:rsid w:val="00FC4DC9"/>
    <w:rsid w:val="00FE7E8B"/>
    <w:rsid w:val="00FF1038"/>
    <w:rsid w:val="00FF609D"/>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F4780D-B11D-4B6C-8DDF-23643231A1F7}"/>
</file>

<file path=customXml/itemProps2.xml><?xml version="1.0" encoding="utf-8"?>
<ds:datastoreItem xmlns:ds="http://schemas.openxmlformats.org/officeDocument/2006/customXml" ds:itemID="{4E3FBAAA-A0A0-4D9E-B3F6-BB9F4AE9E8A7}"/>
</file>

<file path=customXml/itemProps3.xml><?xml version="1.0" encoding="utf-8"?>
<ds:datastoreItem xmlns:ds="http://schemas.openxmlformats.org/officeDocument/2006/customXml" ds:itemID="{56B0D013-B201-4019-AF14-57E7EB9F3661}"/>
</file>

<file path=customXml/itemProps4.xml><?xml version="1.0" encoding="utf-8"?>
<ds:datastoreItem xmlns:ds="http://schemas.openxmlformats.org/officeDocument/2006/customXml" ds:itemID="{8D6C63B3-B2AC-4F09-9AC0-CB5D27FED6D9}"/>
</file>

<file path=docProps/app.xml><?xml version="1.0" encoding="utf-8"?>
<Properties xmlns="http://schemas.openxmlformats.org/officeDocument/2006/extended-properties" xmlns:vt="http://schemas.openxmlformats.org/officeDocument/2006/docPropsVTypes">
  <Template>Normal.dotm</Template>
  <TotalTime>1</TotalTime>
  <Pages>4</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4</cp:revision>
  <cp:lastPrinted>2011-04-04T20:41:00Z</cp:lastPrinted>
  <dcterms:created xsi:type="dcterms:W3CDTF">2011-04-07T18:53:00Z</dcterms:created>
  <dcterms:modified xsi:type="dcterms:W3CDTF">2011-04-08T13:53:00Z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