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E34C14">
        <w:rPr>
          <w:b/>
        </w:rPr>
        <w:t>February 11</w:t>
      </w:r>
      <w:r w:rsidR="00953965">
        <w:rPr>
          <w:b/>
        </w:rPr>
        <w:t xml:space="preserve"> Meeting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F02FC2">
        <w:t xml:space="preserve">John Houghton, </w:t>
      </w:r>
      <w:r w:rsidR="008D554C">
        <w:t xml:space="preserve">Randy Olson,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F02FC2" w:rsidRDefault="00F02FC2"/>
    <w:p w:rsidR="00B22F48" w:rsidRDefault="00BF6C3A">
      <w:r>
        <w:t>Called to order at 3:37</w:t>
      </w:r>
      <w:r w:rsidR="00B22F48">
        <w:t>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4045D8">
        <w:t>Feb 4</w:t>
      </w:r>
      <w:r>
        <w:t xml:space="preserve"> were </w:t>
      </w:r>
      <w:r w:rsidR="00694E6A">
        <w:t>am</w:t>
      </w:r>
      <w:r w:rsidR="00BF6C3A">
        <w:t>ended</w:t>
      </w:r>
      <w:r>
        <w:t>.</w:t>
      </w:r>
    </w:p>
    <w:p w:rsidR="00EB342B" w:rsidRDefault="00EB342B"/>
    <w:p w:rsidR="00FC50DB" w:rsidRDefault="004045D8" w:rsidP="00943992">
      <w:r>
        <w:t>Announcements</w:t>
      </w:r>
      <w:r w:rsidR="00A63363">
        <w:t xml:space="preserve">: </w:t>
      </w:r>
    </w:p>
    <w:p w:rsidR="006944CD" w:rsidRDefault="004045D8" w:rsidP="004045D8">
      <w:pPr>
        <w:pStyle w:val="ListParagraph"/>
        <w:numPr>
          <w:ilvl w:val="0"/>
          <w:numId w:val="1"/>
        </w:numPr>
      </w:pPr>
      <w:r>
        <w:t>Step 4 update from AAC.</w:t>
      </w:r>
    </w:p>
    <w:p w:rsidR="008A52F4" w:rsidRDefault="008A52F4" w:rsidP="0015314A">
      <w:pPr>
        <w:pStyle w:val="NoSpacing"/>
        <w:ind w:left="720"/>
      </w:pPr>
      <w:r>
        <w:t xml:space="preserve">The </w:t>
      </w:r>
      <w:r w:rsidR="0015314A">
        <w:t>issues discussed with</w:t>
      </w:r>
      <w:r>
        <w:t xml:space="preserve"> the Academic Affairs </w:t>
      </w:r>
      <w:r w:rsidR="0015314A">
        <w:t>Committee were</w:t>
      </w:r>
      <w:r>
        <w:t xml:space="preserve"> </w:t>
      </w:r>
      <w:r w:rsidR="0015314A">
        <w:t xml:space="preserve">the </w:t>
      </w:r>
      <w:r>
        <w:t xml:space="preserve">First Year Seminar and Wellness. </w:t>
      </w:r>
      <w:r w:rsidR="0015314A">
        <w:t>The committee</w:t>
      </w:r>
      <w:r>
        <w:t xml:space="preserve"> would like some </w:t>
      </w:r>
      <w:r w:rsidR="0015314A">
        <w:t xml:space="preserve">more </w:t>
      </w:r>
      <w:r>
        <w:t xml:space="preserve">feedback next week.  </w:t>
      </w:r>
      <w:r w:rsidR="0015314A">
        <w:t>One of the p</w:t>
      </w:r>
      <w:r>
        <w:t>roblem</w:t>
      </w:r>
      <w:r w:rsidR="0015314A">
        <w:t>s is i</w:t>
      </w:r>
      <w:r>
        <w:t>f the First Year</w:t>
      </w:r>
      <w:r w:rsidR="0015314A">
        <w:t xml:space="preserve"> Seminars are passion courses or</w:t>
      </w:r>
      <w:r>
        <w:t xml:space="preserve"> assigned to colleges then some colleges </w:t>
      </w:r>
      <w:r w:rsidR="0015314A">
        <w:t>simply can</w:t>
      </w:r>
      <w:r>
        <w:t xml:space="preserve">not provide </w:t>
      </w:r>
      <w:r w:rsidR="0015314A">
        <w:t>a FYS for every freshman in their major; many s</w:t>
      </w:r>
      <w:r>
        <w:t>tudents would have to take it through other colleges. We would need 80+ s</w:t>
      </w:r>
      <w:r w:rsidR="0015314A">
        <w:t xml:space="preserve">ections in fall across campus. </w:t>
      </w:r>
      <w:r w:rsidR="00704B20">
        <w:t xml:space="preserve">The committee </w:t>
      </w:r>
      <w:r w:rsidR="00B22F48">
        <w:t>discussed</w:t>
      </w:r>
      <w:r w:rsidR="00704B20">
        <w:t xml:space="preserve"> perhaps having 40 sections in fall and 40 in spring.</w:t>
      </w:r>
    </w:p>
    <w:p w:rsidR="00031CCF" w:rsidRDefault="00031CCF" w:rsidP="0015314A"/>
    <w:p w:rsidR="004045D8" w:rsidRDefault="004045D8" w:rsidP="004045D8">
      <w:r>
        <w:t>New Business:</w:t>
      </w:r>
    </w:p>
    <w:p w:rsidR="004045D8" w:rsidRDefault="004045D8" w:rsidP="004045D8">
      <w:pPr>
        <w:pStyle w:val="ListParagraph"/>
        <w:numPr>
          <w:ilvl w:val="0"/>
          <w:numId w:val="4"/>
        </w:numPr>
      </w:pPr>
      <w:r>
        <w:t>Discussion of Step 5.</w:t>
      </w:r>
    </w:p>
    <w:p w:rsidR="00350CDE" w:rsidRDefault="00F21345" w:rsidP="006F2D6C">
      <w:pPr>
        <w:pStyle w:val="NoSpacing"/>
        <w:ind w:left="720"/>
      </w:pPr>
      <w:r>
        <w:t xml:space="preserve">The information on how instructors and courses are approved at other </w:t>
      </w:r>
      <w:r w:rsidR="00704B20">
        <w:t>universities</w:t>
      </w:r>
      <w:r>
        <w:t xml:space="preserve"> is not easily assessable. Nisha </w:t>
      </w:r>
      <w:r w:rsidR="006F2D6C">
        <w:t xml:space="preserve">and Don </w:t>
      </w:r>
      <w:r>
        <w:t>are</w:t>
      </w:r>
      <w:r w:rsidR="00B476E5">
        <w:t xml:space="preserve"> waiting for </w:t>
      </w:r>
      <w:r>
        <w:t>responses from other schools.</w:t>
      </w:r>
      <w:r w:rsidR="006F2D6C">
        <w:t xml:space="preserve"> </w:t>
      </w:r>
      <w:r>
        <w:t xml:space="preserve"> </w:t>
      </w:r>
    </w:p>
    <w:p w:rsidR="00350CDE" w:rsidRDefault="00350CDE" w:rsidP="006F2D6C">
      <w:pPr>
        <w:pStyle w:val="NoSpacing"/>
        <w:ind w:left="720"/>
      </w:pPr>
    </w:p>
    <w:p w:rsidR="00350CDE" w:rsidRDefault="00F21345" w:rsidP="00350CDE">
      <w:pPr>
        <w:pStyle w:val="NoSpacing"/>
        <w:ind w:left="720"/>
      </w:pPr>
      <w:r>
        <w:t>The committee discussed if we’</w:t>
      </w:r>
      <w:r w:rsidR="006F2D6C">
        <w:t>re we making a mistake trying to defi</w:t>
      </w:r>
      <w:r>
        <w:t>ne instructor credentials? It was suggested that there</w:t>
      </w:r>
      <w:r w:rsidR="006F2D6C">
        <w:t xml:space="preserve"> should b</w:t>
      </w:r>
      <w:r>
        <w:t>e an easy definition (</w:t>
      </w:r>
      <w:r w:rsidR="00A747C8">
        <w:t xml:space="preserve">such as: </w:t>
      </w:r>
      <w:r>
        <w:t xml:space="preserve">a </w:t>
      </w:r>
      <w:r w:rsidR="00B476E5">
        <w:t>terminal d</w:t>
      </w:r>
      <w:r w:rsidR="006F2D6C">
        <w:t>egree)</w:t>
      </w:r>
      <w:r>
        <w:t xml:space="preserve"> and then how do we define the rest?</w:t>
      </w:r>
      <w:r w:rsidR="006F2D6C">
        <w:t xml:space="preserve"> </w:t>
      </w:r>
      <w:r w:rsidR="00350CDE">
        <w:t xml:space="preserve"> It was suggested to put in place a tiered system simply so the future committee would have an easier time of determining credentials, as this could potentially be an area of dispute. </w:t>
      </w:r>
    </w:p>
    <w:p w:rsidR="00F21345" w:rsidRDefault="00F21345" w:rsidP="00350CDE">
      <w:pPr>
        <w:pStyle w:val="NoSpacing"/>
      </w:pPr>
    </w:p>
    <w:p w:rsidR="00B476E5" w:rsidRDefault="006F2D6C" w:rsidP="00B476E5">
      <w:pPr>
        <w:pStyle w:val="NoSpacing"/>
        <w:ind w:left="720"/>
      </w:pPr>
      <w:r>
        <w:t xml:space="preserve">The committee </w:t>
      </w:r>
      <w:r w:rsidR="00B476E5">
        <w:t xml:space="preserve">discussed if there </w:t>
      </w:r>
      <w:r>
        <w:t xml:space="preserve">will need </w:t>
      </w:r>
      <w:r w:rsidR="002B733D">
        <w:t xml:space="preserve">to be </w:t>
      </w:r>
      <w:r>
        <w:t>clear criteria f</w:t>
      </w:r>
      <w:r w:rsidR="00B476E5">
        <w:t>or course approval? Yes</w:t>
      </w:r>
      <w:r>
        <w:t>! For experiential learning</w:t>
      </w:r>
      <w:r w:rsidR="00B476E5">
        <w:t xml:space="preserve"> in a 3 credit course OR an out-of-</w:t>
      </w:r>
      <w:r>
        <w:t xml:space="preserve">course experience with Service Learning OR co-curricular transcript. </w:t>
      </w:r>
      <w:r w:rsidR="00B476E5">
        <w:t>The committee discussed if the prudent thing to do now is to</w:t>
      </w:r>
      <w:r>
        <w:t xml:space="preserve"> ask each college</w:t>
      </w:r>
      <w:r w:rsidR="00B22F48">
        <w:t>/department</w:t>
      </w:r>
      <w:r>
        <w:t xml:space="preserve"> what is their criteria for teachi</w:t>
      </w:r>
      <w:r w:rsidR="00B476E5">
        <w:t xml:space="preserve">ng the courses that </w:t>
      </w:r>
      <w:proofErr w:type="gramStart"/>
      <w:r w:rsidR="00B476E5">
        <w:t>are offered</w:t>
      </w:r>
      <w:proofErr w:type="gramEnd"/>
      <w:r w:rsidR="00B476E5">
        <w:t xml:space="preserve">?  </w:t>
      </w:r>
      <w:r>
        <w:t xml:space="preserve"> Perhaps send an email to each department chair.  </w:t>
      </w:r>
    </w:p>
    <w:p w:rsidR="00B476E5" w:rsidRDefault="00B476E5" w:rsidP="00B476E5">
      <w:pPr>
        <w:pStyle w:val="NoSpacing"/>
        <w:ind w:left="720"/>
      </w:pPr>
    </w:p>
    <w:p w:rsidR="00B476E5" w:rsidRDefault="006F2D6C" w:rsidP="00B476E5">
      <w:pPr>
        <w:pStyle w:val="NoSpacing"/>
        <w:ind w:left="720"/>
      </w:pPr>
      <w:r>
        <w:t xml:space="preserve">Do we have University minimum criteria? </w:t>
      </w:r>
      <w:r w:rsidR="00B476E5">
        <w:t xml:space="preserve"> </w:t>
      </w:r>
      <w:r>
        <w:t>How much do we want to define questions such as “What is a social science?” Perhaps</w:t>
      </w:r>
      <w:r w:rsidR="00B476E5">
        <w:t xml:space="preserve"> </w:t>
      </w:r>
      <w:r w:rsidR="00157718">
        <w:t xml:space="preserve">instead </w:t>
      </w:r>
      <w:r w:rsidR="00B476E5">
        <w:t xml:space="preserve">simply ask for credentials to be </w:t>
      </w:r>
      <w:r>
        <w:t xml:space="preserve">provided? Courses are typically put forward by a department rather than individual instructor. </w:t>
      </w:r>
    </w:p>
    <w:p w:rsidR="00B476E5" w:rsidRDefault="00B476E5" w:rsidP="00350CDE">
      <w:pPr>
        <w:pStyle w:val="NoSpacing"/>
      </w:pPr>
    </w:p>
    <w:p w:rsidR="00553CB6" w:rsidRDefault="006F2D6C" w:rsidP="000502A6">
      <w:pPr>
        <w:pStyle w:val="NoSpacing"/>
        <w:ind w:left="720"/>
      </w:pPr>
      <w:r>
        <w:t>Can Pass/Fail c</w:t>
      </w:r>
      <w:r w:rsidR="00750EB9">
        <w:t>ourses be part of Gen Ed? Yes, E</w:t>
      </w:r>
      <w:r>
        <w:t xml:space="preserve">xperience for Learning is a check box. </w:t>
      </w:r>
      <w:r w:rsidR="00704B20">
        <w:t xml:space="preserve">But it is University policy that Pass/Fail courses do not satisfy Gen Degree Requirements except Wellness HE courses. </w:t>
      </w:r>
      <w:r w:rsidR="000502A6">
        <w:t xml:space="preserve">The </w:t>
      </w:r>
      <w:r w:rsidR="00750EB9">
        <w:t>Senior Project is</w:t>
      </w:r>
      <w:r>
        <w:t xml:space="preserve"> 0 credits </w:t>
      </w:r>
      <w:r w:rsidR="000502A6">
        <w:t xml:space="preserve">but </w:t>
      </w:r>
      <w:r>
        <w:t>then the department determines the criteria because for Gen Ed it’s only a check box</w:t>
      </w:r>
      <w:r w:rsidR="000502A6">
        <w:t xml:space="preserve">.  </w:t>
      </w:r>
      <w:r w:rsidR="000502A6">
        <w:lastRenderedPageBreak/>
        <w:t xml:space="preserve">The </w:t>
      </w:r>
      <w:r>
        <w:t>Senior Seminar doe</w:t>
      </w:r>
      <w:r w:rsidR="000502A6">
        <w:t xml:space="preserve">sn’t have to be a capstone. </w:t>
      </w:r>
      <w:r>
        <w:t xml:space="preserve">First Year Seminars must have a grade. </w:t>
      </w:r>
    </w:p>
    <w:p w:rsidR="00E01C63" w:rsidRDefault="00E01C63" w:rsidP="000502A6">
      <w:pPr>
        <w:pStyle w:val="NoSpacing"/>
        <w:ind w:left="720"/>
      </w:pPr>
    </w:p>
    <w:p w:rsidR="00E47AC4" w:rsidRDefault="006F2D6C" w:rsidP="00553CB6">
      <w:pPr>
        <w:pStyle w:val="NoSpacing"/>
      </w:pPr>
      <w:r>
        <w:t xml:space="preserve">Homework: </w:t>
      </w:r>
      <w:r w:rsidR="00553CB6">
        <w:t>To give the committee some guidance let’s get an idea of what D</w:t>
      </w:r>
      <w:r>
        <w:t>epart</w:t>
      </w:r>
      <w:r w:rsidR="00553CB6">
        <w:t>ment C</w:t>
      </w:r>
      <w:r>
        <w:t>hairs think of instructor</w:t>
      </w:r>
      <w:r w:rsidR="00750EB9">
        <w:t xml:space="preserve"> </w:t>
      </w:r>
      <w:r w:rsidR="00553CB6">
        <w:t xml:space="preserve">criteria? </w:t>
      </w:r>
    </w:p>
    <w:p w:rsidR="00E47AC4" w:rsidRDefault="00E47AC4" w:rsidP="00553CB6">
      <w:pPr>
        <w:pStyle w:val="NoSpacing"/>
      </w:pPr>
    </w:p>
    <w:p w:rsidR="00553CB6" w:rsidRDefault="006F2D6C" w:rsidP="00553CB6">
      <w:pPr>
        <w:pStyle w:val="NoSpacing"/>
      </w:pPr>
      <w:r>
        <w:t>Come up wit</w:t>
      </w:r>
      <w:r w:rsidR="00553CB6">
        <w:t xml:space="preserve">h some kind of general template:  </w:t>
      </w:r>
      <w:r>
        <w:t>What would you like to see as the course criteria of Gen Ed courses in your department? We need to have measurable Learning Outcomes</w:t>
      </w:r>
      <w:r w:rsidR="00553CB6">
        <w:t xml:space="preserve">.  </w:t>
      </w:r>
      <w:r>
        <w:t xml:space="preserve"> We need a template for the documents that is going to go out to campus. Just list a bunch of minimum criteria (as little as possible).</w:t>
      </w:r>
      <w:r w:rsidR="00553CB6">
        <w:t xml:space="preserve"> </w:t>
      </w:r>
    </w:p>
    <w:p w:rsidR="00553CB6" w:rsidRDefault="00553CB6" w:rsidP="00553CB6">
      <w:pPr>
        <w:pStyle w:val="NoSpacing"/>
      </w:pPr>
    </w:p>
    <w:p w:rsidR="006F2D6C" w:rsidRDefault="006F2D6C" w:rsidP="00553CB6">
      <w:pPr>
        <w:pStyle w:val="NoSpacing"/>
      </w:pPr>
      <w:r>
        <w:t>What’s the next criterion</w:t>
      </w:r>
      <w:r w:rsidR="00553CB6">
        <w:t xml:space="preserve">? </w:t>
      </w:r>
      <w:r>
        <w:t xml:space="preserve"> Everything that makes this count. James Sage started </w:t>
      </w:r>
      <w:r w:rsidR="00553CB6">
        <w:t xml:space="preserve">a draft </w:t>
      </w:r>
      <w:r w:rsidR="00704B20">
        <w:t>template to</w:t>
      </w:r>
      <w:r>
        <w:t xml:space="preserve"> be sent (a draft application form and a draft rubric</w:t>
      </w:r>
      <w:r w:rsidR="00553CB6">
        <w:t>,</w:t>
      </w:r>
      <w:r>
        <w:t xml:space="preserve"> as well as a general template assessment rubric) and send it to us. </w:t>
      </w:r>
    </w:p>
    <w:p w:rsidR="002B4BF0" w:rsidRDefault="002B4BF0" w:rsidP="00156EAF"/>
    <w:p w:rsidR="00B22F48" w:rsidRDefault="008D554C">
      <w:r>
        <w:t xml:space="preserve">Adjourned at </w:t>
      </w:r>
      <w:r w:rsidR="00BF6C3A">
        <w:t>5:07</w:t>
      </w:r>
      <w:r w:rsidR="008F2906">
        <w:t>pm</w:t>
      </w:r>
      <w:r w:rsidR="00034A07">
        <w:t>.</w:t>
      </w:r>
    </w:p>
    <w:p w:rsidR="00B22F48" w:rsidRDefault="00B22F48"/>
    <w:p w:rsidR="00B22F48" w:rsidRDefault="00A63363" w:rsidP="00B22F48">
      <w:r>
        <w:t>Respectfully submitted by Mary Holland.</w:t>
      </w:r>
    </w:p>
    <w:p w:rsidR="00F517E9" w:rsidRDefault="00F517E9" w:rsidP="00F517E9">
      <w:pPr>
        <w:pStyle w:val="NoSpacing"/>
      </w:pPr>
    </w:p>
    <w:p w:rsidR="00F517E9" w:rsidRDefault="00F517E9" w:rsidP="00B22F48"/>
    <w:p w:rsidR="00B22F48" w:rsidRDefault="00B22F48"/>
    <w:sectPr w:rsidR="00B22F48" w:rsidSect="00B22F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7330"/>
    <w:rsid w:val="00017BC6"/>
    <w:rsid w:val="00020E67"/>
    <w:rsid w:val="00023EA2"/>
    <w:rsid w:val="00031CCF"/>
    <w:rsid w:val="00034A07"/>
    <w:rsid w:val="00034E7F"/>
    <w:rsid w:val="00037E29"/>
    <w:rsid w:val="000502A6"/>
    <w:rsid w:val="00080FE8"/>
    <w:rsid w:val="00082DE1"/>
    <w:rsid w:val="000857C9"/>
    <w:rsid w:val="000C1D61"/>
    <w:rsid w:val="000C2C10"/>
    <w:rsid w:val="000D1B1B"/>
    <w:rsid w:val="000D4506"/>
    <w:rsid w:val="000F557E"/>
    <w:rsid w:val="00104AFB"/>
    <w:rsid w:val="00106C43"/>
    <w:rsid w:val="00112D19"/>
    <w:rsid w:val="00126897"/>
    <w:rsid w:val="00132293"/>
    <w:rsid w:val="00144F5C"/>
    <w:rsid w:val="0015314A"/>
    <w:rsid w:val="00156EAF"/>
    <w:rsid w:val="00157718"/>
    <w:rsid w:val="00164993"/>
    <w:rsid w:val="00166FC6"/>
    <w:rsid w:val="001740A8"/>
    <w:rsid w:val="001809BD"/>
    <w:rsid w:val="001A1B5C"/>
    <w:rsid w:val="001A2CB4"/>
    <w:rsid w:val="001C13D3"/>
    <w:rsid w:val="001C2D01"/>
    <w:rsid w:val="001D06C0"/>
    <w:rsid w:val="001F145F"/>
    <w:rsid w:val="001F47FF"/>
    <w:rsid w:val="00201FBB"/>
    <w:rsid w:val="00207789"/>
    <w:rsid w:val="002168B3"/>
    <w:rsid w:val="00224683"/>
    <w:rsid w:val="002252C8"/>
    <w:rsid w:val="0023093A"/>
    <w:rsid w:val="00233552"/>
    <w:rsid w:val="0025519B"/>
    <w:rsid w:val="00262BFF"/>
    <w:rsid w:val="00263873"/>
    <w:rsid w:val="00273E06"/>
    <w:rsid w:val="00291340"/>
    <w:rsid w:val="00296DB0"/>
    <w:rsid w:val="002B4BF0"/>
    <w:rsid w:val="002B733D"/>
    <w:rsid w:val="002C0220"/>
    <w:rsid w:val="002C5FA5"/>
    <w:rsid w:val="002C7FD7"/>
    <w:rsid w:val="002D1E53"/>
    <w:rsid w:val="002D5055"/>
    <w:rsid w:val="002F4DF1"/>
    <w:rsid w:val="00304ACA"/>
    <w:rsid w:val="0031121E"/>
    <w:rsid w:val="003134FE"/>
    <w:rsid w:val="00314DFA"/>
    <w:rsid w:val="00341D9D"/>
    <w:rsid w:val="0034563D"/>
    <w:rsid w:val="00350CDE"/>
    <w:rsid w:val="0037224E"/>
    <w:rsid w:val="00381C42"/>
    <w:rsid w:val="003A6893"/>
    <w:rsid w:val="003C2911"/>
    <w:rsid w:val="003E4742"/>
    <w:rsid w:val="004045D8"/>
    <w:rsid w:val="00407B57"/>
    <w:rsid w:val="00433E84"/>
    <w:rsid w:val="0043581C"/>
    <w:rsid w:val="00447BD0"/>
    <w:rsid w:val="004628D3"/>
    <w:rsid w:val="00471C91"/>
    <w:rsid w:val="004C654B"/>
    <w:rsid w:val="004E3C38"/>
    <w:rsid w:val="004F03FC"/>
    <w:rsid w:val="00505407"/>
    <w:rsid w:val="0051006E"/>
    <w:rsid w:val="00512FEB"/>
    <w:rsid w:val="005260F7"/>
    <w:rsid w:val="00530769"/>
    <w:rsid w:val="00540D56"/>
    <w:rsid w:val="00553CB6"/>
    <w:rsid w:val="0055420B"/>
    <w:rsid w:val="00554788"/>
    <w:rsid w:val="00562CEC"/>
    <w:rsid w:val="005B1463"/>
    <w:rsid w:val="005C4A1A"/>
    <w:rsid w:val="005C62AF"/>
    <w:rsid w:val="005C7695"/>
    <w:rsid w:val="005F707A"/>
    <w:rsid w:val="00607E34"/>
    <w:rsid w:val="00620E32"/>
    <w:rsid w:val="006224E5"/>
    <w:rsid w:val="006228B4"/>
    <w:rsid w:val="00627F8F"/>
    <w:rsid w:val="006323FA"/>
    <w:rsid w:val="00650AC3"/>
    <w:rsid w:val="00661E95"/>
    <w:rsid w:val="00663124"/>
    <w:rsid w:val="00671A6A"/>
    <w:rsid w:val="00682F44"/>
    <w:rsid w:val="006870A4"/>
    <w:rsid w:val="006944CD"/>
    <w:rsid w:val="00694E6A"/>
    <w:rsid w:val="00695480"/>
    <w:rsid w:val="006B4C4F"/>
    <w:rsid w:val="006B5132"/>
    <w:rsid w:val="006C4A88"/>
    <w:rsid w:val="006D1889"/>
    <w:rsid w:val="006F08BE"/>
    <w:rsid w:val="006F2D6C"/>
    <w:rsid w:val="00704B20"/>
    <w:rsid w:val="00750EB9"/>
    <w:rsid w:val="007546BF"/>
    <w:rsid w:val="00760A43"/>
    <w:rsid w:val="00765A98"/>
    <w:rsid w:val="0078238C"/>
    <w:rsid w:val="00790357"/>
    <w:rsid w:val="007B3716"/>
    <w:rsid w:val="007B7CB5"/>
    <w:rsid w:val="007C0EDA"/>
    <w:rsid w:val="007C74BD"/>
    <w:rsid w:val="007E1EAB"/>
    <w:rsid w:val="007F6BC1"/>
    <w:rsid w:val="00802967"/>
    <w:rsid w:val="00803903"/>
    <w:rsid w:val="008844F0"/>
    <w:rsid w:val="00890F48"/>
    <w:rsid w:val="008A2883"/>
    <w:rsid w:val="008A52F4"/>
    <w:rsid w:val="008B5B91"/>
    <w:rsid w:val="008C4E1A"/>
    <w:rsid w:val="008C6C2D"/>
    <w:rsid w:val="008C751D"/>
    <w:rsid w:val="008D554C"/>
    <w:rsid w:val="008E13DD"/>
    <w:rsid w:val="008F2906"/>
    <w:rsid w:val="00943992"/>
    <w:rsid w:val="00946E91"/>
    <w:rsid w:val="00953965"/>
    <w:rsid w:val="00962DAB"/>
    <w:rsid w:val="00982F0A"/>
    <w:rsid w:val="009B402B"/>
    <w:rsid w:val="009D47BF"/>
    <w:rsid w:val="009D794D"/>
    <w:rsid w:val="00A63363"/>
    <w:rsid w:val="00A747C8"/>
    <w:rsid w:val="00A8293E"/>
    <w:rsid w:val="00AA103D"/>
    <w:rsid w:val="00AA35BC"/>
    <w:rsid w:val="00AD775A"/>
    <w:rsid w:val="00AF0205"/>
    <w:rsid w:val="00B02EAD"/>
    <w:rsid w:val="00B15512"/>
    <w:rsid w:val="00B22F48"/>
    <w:rsid w:val="00B26943"/>
    <w:rsid w:val="00B476E5"/>
    <w:rsid w:val="00B5378F"/>
    <w:rsid w:val="00B71095"/>
    <w:rsid w:val="00B86C18"/>
    <w:rsid w:val="00B90A10"/>
    <w:rsid w:val="00B94452"/>
    <w:rsid w:val="00B944E0"/>
    <w:rsid w:val="00BB15E6"/>
    <w:rsid w:val="00BF6C3A"/>
    <w:rsid w:val="00C13042"/>
    <w:rsid w:val="00C52F00"/>
    <w:rsid w:val="00C542E3"/>
    <w:rsid w:val="00C54DEF"/>
    <w:rsid w:val="00C617BB"/>
    <w:rsid w:val="00C73DA0"/>
    <w:rsid w:val="00CD5CB2"/>
    <w:rsid w:val="00CE1D8F"/>
    <w:rsid w:val="00D13033"/>
    <w:rsid w:val="00D13403"/>
    <w:rsid w:val="00D50A4B"/>
    <w:rsid w:val="00D51BCB"/>
    <w:rsid w:val="00D56A16"/>
    <w:rsid w:val="00D614E1"/>
    <w:rsid w:val="00DA1992"/>
    <w:rsid w:val="00DB0998"/>
    <w:rsid w:val="00DB5D61"/>
    <w:rsid w:val="00DC25A8"/>
    <w:rsid w:val="00DD37E8"/>
    <w:rsid w:val="00DD6A9E"/>
    <w:rsid w:val="00E01C63"/>
    <w:rsid w:val="00E108DB"/>
    <w:rsid w:val="00E24557"/>
    <w:rsid w:val="00E27070"/>
    <w:rsid w:val="00E34C14"/>
    <w:rsid w:val="00E47AC4"/>
    <w:rsid w:val="00E52B0F"/>
    <w:rsid w:val="00E5695F"/>
    <w:rsid w:val="00E64CC5"/>
    <w:rsid w:val="00E93DB6"/>
    <w:rsid w:val="00EB342B"/>
    <w:rsid w:val="00EB5C55"/>
    <w:rsid w:val="00EC3451"/>
    <w:rsid w:val="00EE0E95"/>
    <w:rsid w:val="00F02484"/>
    <w:rsid w:val="00F02FC2"/>
    <w:rsid w:val="00F12C30"/>
    <w:rsid w:val="00F212A6"/>
    <w:rsid w:val="00F21345"/>
    <w:rsid w:val="00F27A45"/>
    <w:rsid w:val="00F517E9"/>
    <w:rsid w:val="00F82082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C8FE2B-F611-4CCD-8899-4127C0D3F8D9}"/>
</file>

<file path=customXml/itemProps2.xml><?xml version="1.0" encoding="utf-8"?>
<ds:datastoreItem xmlns:ds="http://schemas.openxmlformats.org/officeDocument/2006/customXml" ds:itemID="{DA2A0F07-808E-4A82-8FA0-E012EE5E0F57}"/>
</file>

<file path=customXml/itemProps3.xml><?xml version="1.0" encoding="utf-8"?>
<ds:datastoreItem xmlns:ds="http://schemas.openxmlformats.org/officeDocument/2006/customXml" ds:itemID="{6E853ADB-CF8F-4223-B9BE-FC66F5B49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4</cp:revision>
  <dcterms:created xsi:type="dcterms:W3CDTF">2010-02-17T20:57:00Z</dcterms:created>
  <dcterms:modified xsi:type="dcterms:W3CDTF">2010-02-19T15:46:00Z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