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9858C2" w:rsidRDefault="00C56A34" w:rsidP="00F95571">
      <w:pPr>
        <w:pStyle w:val="Level1"/>
        <w:tabs>
          <w:tab w:val="left" w:pos="2040"/>
        </w:tabs>
        <w:spacing w:after="60"/>
        <w:rPr>
          <w:rFonts w:ascii="Verdana" w:hAnsi="Verdana" w:cs="Arial"/>
          <w:sz w:val="20"/>
          <w:szCs w:val="20"/>
        </w:rPr>
      </w:pPr>
      <w:r w:rsidRPr="009858C2">
        <w:rPr>
          <w:rFonts w:ascii="Verdana" w:hAnsi="Verdana" w:cs="Arial"/>
          <w:b/>
          <w:sz w:val="20"/>
          <w:szCs w:val="20"/>
        </w:rPr>
        <w:t>MINUTES</w:t>
      </w:r>
      <w:r w:rsidR="00E04CD1" w:rsidRPr="009858C2">
        <w:rPr>
          <w:rFonts w:ascii="Verdana" w:hAnsi="Verdana" w:cs="Arial"/>
          <w:b/>
          <w:sz w:val="20"/>
          <w:szCs w:val="20"/>
        </w:rPr>
        <w:t xml:space="preserve"> – </w:t>
      </w:r>
      <w:r w:rsidR="007C0652" w:rsidRPr="009858C2">
        <w:rPr>
          <w:rFonts w:ascii="Verdana" w:hAnsi="Verdana" w:cs="Arial"/>
          <w:b/>
          <w:sz w:val="20"/>
          <w:szCs w:val="20"/>
        </w:rPr>
        <w:t>GENERAL EDUCATION POLICY REVIEW COMMITTEE</w:t>
      </w:r>
      <w:r w:rsidR="004D0394" w:rsidRPr="009858C2">
        <w:rPr>
          <w:rFonts w:ascii="Verdana" w:hAnsi="Verdana" w:cs="Arial"/>
          <w:b/>
          <w:sz w:val="20"/>
          <w:szCs w:val="20"/>
        </w:rPr>
        <w:t xml:space="preserve"> </w:t>
      </w:r>
      <w:r w:rsidR="004D0394" w:rsidRPr="009858C2">
        <w:rPr>
          <w:rFonts w:ascii="Verdana" w:hAnsi="Verdana" w:cs="Arial"/>
          <w:sz w:val="20"/>
          <w:szCs w:val="20"/>
        </w:rPr>
        <w:t>(GEPRC)</w:t>
      </w:r>
    </w:p>
    <w:p w:rsidR="004C3141" w:rsidRPr="009858C2" w:rsidRDefault="00B25510" w:rsidP="00F95571">
      <w:pPr>
        <w:pStyle w:val="Level1"/>
        <w:tabs>
          <w:tab w:val="left" w:pos="2040"/>
        </w:tabs>
        <w:spacing w:after="0"/>
        <w:rPr>
          <w:rFonts w:ascii="Verdana" w:hAnsi="Verdana" w:cs="Arial"/>
          <w:b/>
          <w:sz w:val="20"/>
          <w:szCs w:val="20"/>
        </w:rPr>
      </w:pPr>
      <w:r w:rsidRPr="009858C2">
        <w:rPr>
          <w:rFonts w:ascii="Verdana" w:hAnsi="Verdana" w:cs="Arial"/>
          <w:b/>
          <w:sz w:val="20"/>
          <w:szCs w:val="20"/>
        </w:rPr>
        <w:t xml:space="preserve">ROOM </w:t>
      </w:r>
      <w:r w:rsidR="00D077A7" w:rsidRPr="009858C2">
        <w:rPr>
          <w:rFonts w:ascii="Verdana" w:hAnsi="Verdana" w:cs="Arial"/>
          <w:b/>
          <w:sz w:val="20"/>
          <w:szCs w:val="20"/>
        </w:rPr>
        <w:t>D</w:t>
      </w:r>
      <w:r w:rsidR="008B7440" w:rsidRPr="009858C2">
        <w:rPr>
          <w:rFonts w:ascii="Verdana" w:hAnsi="Verdana" w:cs="Arial"/>
          <w:b/>
          <w:sz w:val="20"/>
          <w:szCs w:val="20"/>
        </w:rPr>
        <w:t>281</w:t>
      </w:r>
      <w:r w:rsidR="005074E0" w:rsidRPr="009858C2">
        <w:rPr>
          <w:rFonts w:ascii="Verdana" w:hAnsi="Verdana" w:cs="Arial"/>
          <w:b/>
          <w:sz w:val="20"/>
          <w:szCs w:val="20"/>
        </w:rPr>
        <w:t>,</w:t>
      </w:r>
      <w:r w:rsidRPr="009858C2">
        <w:rPr>
          <w:rFonts w:ascii="Verdana" w:hAnsi="Verdana" w:cs="Arial"/>
          <w:b/>
          <w:sz w:val="20"/>
          <w:szCs w:val="20"/>
        </w:rPr>
        <w:t xml:space="preserve"> </w:t>
      </w:r>
      <w:r w:rsidR="008B7440" w:rsidRPr="009858C2">
        <w:rPr>
          <w:rFonts w:ascii="Verdana" w:hAnsi="Verdana" w:cs="Arial"/>
          <w:b/>
          <w:sz w:val="20"/>
          <w:szCs w:val="20"/>
        </w:rPr>
        <w:t>Science</w:t>
      </w:r>
      <w:r w:rsidR="007459B2" w:rsidRPr="009858C2">
        <w:rPr>
          <w:rFonts w:ascii="Verdana" w:hAnsi="Verdana" w:cs="Arial"/>
          <w:b/>
          <w:sz w:val="20"/>
          <w:szCs w:val="20"/>
        </w:rPr>
        <w:t xml:space="preserve"> </w:t>
      </w:r>
      <w:r w:rsidR="00F059BA" w:rsidRPr="009858C2">
        <w:rPr>
          <w:rFonts w:ascii="Verdana" w:hAnsi="Verdana" w:cs="Arial"/>
          <w:b/>
          <w:sz w:val="20"/>
          <w:szCs w:val="20"/>
        </w:rPr>
        <w:t xml:space="preserve">– </w:t>
      </w:r>
      <w:r w:rsidR="00E72FEA">
        <w:rPr>
          <w:rFonts w:ascii="Verdana" w:hAnsi="Verdana" w:cs="Arial"/>
          <w:b/>
          <w:sz w:val="20"/>
          <w:szCs w:val="20"/>
        </w:rPr>
        <w:t xml:space="preserve">December </w:t>
      </w:r>
      <w:r w:rsidR="00AC66E9">
        <w:rPr>
          <w:rFonts w:ascii="Verdana" w:hAnsi="Verdana" w:cs="Arial"/>
          <w:b/>
          <w:sz w:val="20"/>
          <w:szCs w:val="20"/>
        </w:rPr>
        <w:t>7</w:t>
      </w:r>
      <w:bookmarkStart w:id="0" w:name="_GoBack"/>
      <w:bookmarkEnd w:id="0"/>
      <w:r w:rsidR="00495307" w:rsidRPr="009858C2">
        <w:rPr>
          <w:rFonts w:ascii="Verdana" w:hAnsi="Verdana" w:cs="Arial"/>
          <w:b/>
          <w:sz w:val="20"/>
          <w:szCs w:val="20"/>
        </w:rPr>
        <w:t>,</w:t>
      </w:r>
      <w:r w:rsidR="001203EF" w:rsidRPr="009858C2">
        <w:rPr>
          <w:rFonts w:ascii="Verdana" w:hAnsi="Verdana" w:cs="Arial"/>
          <w:b/>
          <w:sz w:val="20"/>
          <w:szCs w:val="20"/>
        </w:rPr>
        <w:t xml:space="preserve"> 2011,</w:t>
      </w:r>
      <w:r w:rsidRPr="009858C2">
        <w:rPr>
          <w:rFonts w:ascii="Verdana" w:hAnsi="Verdana" w:cs="Arial"/>
          <w:b/>
          <w:sz w:val="20"/>
          <w:szCs w:val="20"/>
        </w:rPr>
        <w:t xml:space="preserve"> </w:t>
      </w:r>
      <w:r w:rsidR="00495307" w:rsidRPr="009858C2">
        <w:rPr>
          <w:rFonts w:ascii="Verdana" w:hAnsi="Verdana" w:cs="Arial"/>
          <w:b/>
          <w:sz w:val="20"/>
          <w:szCs w:val="20"/>
        </w:rPr>
        <w:t>9 a.m.</w:t>
      </w:r>
    </w:p>
    <w:p w:rsidR="00C56A34" w:rsidRPr="009858C2" w:rsidRDefault="00C56A34" w:rsidP="00F95571">
      <w:pPr>
        <w:tabs>
          <w:tab w:val="left" w:pos="2040"/>
        </w:tabs>
        <w:rPr>
          <w:rFonts w:ascii="Verdana" w:eastAsia="SimSun" w:hAnsi="Verdana" w:cs="Arial"/>
          <w:sz w:val="20"/>
          <w:szCs w:val="20"/>
        </w:rPr>
      </w:pPr>
    </w:p>
    <w:p w:rsidR="007C0652" w:rsidRPr="009858C2" w:rsidRDefault="008F0661" w:rsidP="00F95571">
      <w:pPr>
        <w:pStyle w:val="Level1"/>
        <w:tabs>
          <w:tab w:val="left" w:pos="2250"/>
        </w:tabs>
        <w:spacing w:after="120"/>
        <w:ind w:left="2250" w:hanging="2250"/>
        <w:rPr>
          <w:rFonts w:ascii="Verdana" w:hAnsi="Verdana" w:cs="Arial"/>
          <w:sz w:val="20"/>
          <w:szCs w:val="20"/>
        </w:rPr>
      </w:pPr>
      <w:r w:rsidRPr="009858C2">
        <w:rPr>
          <w:rFonts w:ascii="Verdana" w:hAnsi="Verdana" w:cs="Arial"/>
          <w:sz w:val="20"/>
          <w:szCs w:val="20"/>
        </w:rPr>
        <w:t>MEMBERS PRESENT:</w:t>
      </w:r>
      <w:r w:rsidR="00517B9C" w:rsidRPr="009858C2">
        <w:rPr>
          <w:rFonts w:ascii="Verdana" w:hAnsi="Verdana" w:cs="Arial"/>
          <w:sz w:val="20"/>
          <w:szCs w:val="20"/>
        </w:rPr>
        <w:t xml:space="preserve">  </w:t>
      </w:r>
      <w:r w:rsidR="00737D74" w:rsidRPr="009858C2">
        <w:rPr>
          <w:rFonts w:ascii="Verdana" w:hAnsi="Verdana" w:cs="Arial"/>
          <w:sz w:val="20"/>
          <w:szCs w:val="20"/>
          <w:u w:val="single"/>
        </w:rPr>
        <w:t>D. Guay</w:t>
      </w:r>
      <w:r w:rsidR="00737D74" w:rsidRPr="00737D74">
        <w:rPr>
          <w:rFonts w:ascii="Verdana" w:hAnsi="Verdana" w:cs="Arial"/>
          <w:sz w:val="20"/>
          <w:szCs w:val="20"/>
        </w:rPr>
        <w:t xml:space="preserve">, </w:t>
      </w:r>
      <w:r w:rsidR="00E72FEA">
        <w:rPr>
          <w:rFonts w:ascii="Verdana" w:hAnsi="Verdana" w:cs="Arial"/>
          <w:sz w:val="20"/>
          <w:szCs w:val="20"/>
        </w:rPr>
        <w:t>N. Fernando</w:t>
      </w:r>
      <w:r w:rsidR="0017611D">
        <w:rPr>
          <w:rFonts w:ascii="Verdana" w:hAnsi="Verdana" w:cs="Arial"/>
          <w:sz w:val="20"/>
          <w:szCs w:val="20"/>
        </w:rPr>
        <w:t xml:space="preserve">, </w:t>
      </w:r>
      <w:r w:rsidR="00AF7C7C" w:rsidRPr="00AF7C7C">
        <w:rPr>
          <w:rFonts w:ascii="Verdana" w:hAnsi="Verdana" w:cs="Arial"/>
          <w:sz w:val="20"/>
          <w:szCs w:val="20"/>
          <w:u w:val="single"/>
        </w:rPr>
        <w:t>G. Olsen</w:t>
      </w:r>
      <w:r w:rsidR="00AF7C7C">
        <w:rPr>
          <w:rFonts w:ascii="Verdana" w:hAnsi="Verdana" w:cs="Arial"/>
          <w:sz w:val="20"/>
          <w:szCs w:val="20"/>
        </w:rPr>
        <w:t xml:space="preserve">, </w:t>
      </w:r>
      <w:r w:rsidR="00495307" w:rsidRPr="009858C2">
        <w:rPr>
          <w:rFonts w:ascii="Verdana" w:hAnsi="Verdana" w:cs="Arial"/>
          <w:sz w:val="20"/>
          <w:szCs w:val="20"/>
        </w:rPr>
        <w:t xml:space="preserve">R. Olson, </w:t>
      </w:r>
      <w:r w:rsidR="0017611D">
        <w:rPr>
          <w:rFonts w:ascii="Verdana" w:hAnsi="Verdana" w:cs="Arial"/>
          <w:sz w:val="20"/>
          <w:szCs w:val="20"/>
        </w:rPr>
        <w:t xml:space="preserve">J. Rohrer, </w:t>
      </w:r>
      <w:r w:rsidR="00102113" w:rsidRPr="009858C2">
        <w:rPr>
          <w:rFonts w:ascii="Verdana" w:hAnsi="Verdana" w:cs="Arial"/>
          <w:sz w:val="20"/>
          <w:szCs w:val="20"/>
        </w:rPr>
        <w:t>J. Sage</w:t>
      </w:r>
      <w:r w:rsidR="0017611D">
        <w:rPr>
          <w:rFonts w:ascii="Verdana" w:hAnsi="Verdana" w:cs="Arial"/>
          <w:sz w:val="20"/>
          <w:szCs w:val="20"/>
        </w:rPr>
        <w:t xml:space="preserve">, </w:t>
      </w:r>
      <w:r w:rsidR="0017611D">
        <w:rPr>
          <w:rFonts w:ascii="Verdana" w:hAnsi="Verdana" w:cs="Arial"/>
          <w:sz w:val="20"/>
          <w:szCs w:val="20"/>
        </w:rPr>
        <w:br/>
        <w:t>J. Schneider, R. Sirabian</w:t>
      </w:r>
    </w:p>
    <w:p w:rsidR="00FE12E8" w:rsidRPr="009858C2" w:rsidRDefault="00A54928" w:rsidP="00D30D69">
      <w:pPr>
        <w:pStyle w:val="Level1"/>
        <w:tabs>
          <w:tab w:val="left" w:pos="2160"/>
        </w:tabs>
        <w:ind w:left="2160" w:hanging="2160"/>
        <w:rPr>
          <w:rFonts w:ascii="Verdana" w:hAnsi="Verdana" w:cs="Arial"/>
          <w:sz w:val="20"/>
          <w:szCs w:val="20"/>
        </w:rPr>
      </w:pPr>
      <w:r w:rsidRPr="009858C2">
        <w:rPr>
          <w:rFonts w:ascii="Verdana" w:hAnsi="Verdana" w:cs="Arial"/>
          <w:sz w:val="20"/>
          <w:szCs w:val="20"/>
        </w:rPr>
        <w:t xml:space="preserve">MEMBERS </w:t>
      </w:r>
      <w:r w:rsidR="00D77470" w:rsidRPr="009858C2">
        <w:rPr>
          <w:rFonts w:ascii="Verdana" w:hAnsi="Verdana" w:cs="Arial"/>
          <w:sz w:val="20"/>
          <w:szCs w:val="20"/>
        </w:rPr>
        <w:t>ABSENT</w:t>
      </w:r>
      <w:r w:rsidR="008154E1" w:rsidRPr="009858C2">
        <w:rPr>
          <w:rFonts w:ascii="Verdana" w:hAnsi="Verdana" w:cs="Arial"/>
          <w:sz w:val="20"/>
          <w:szCs w:val="20"/>
        </w:rPr>
        <w:t>:</w:t>
      </w:r>
      <w:r w:rsidR="003E1726" w:rsidRPr="009858C2">
        <w:rPr>
          <w:rFonts w:ascii="Verdana" w:hAnsi="Verdana" w:cs="Arial"/>
          <w:sz w:val="20"/>
          <w:szCs w:val="20"/>
        </w:rPr>
        <w:t xml:space="preserve">  M. Bixb</w:t>
      </w:r>
      <w:r w:rsidR="00F83325">
        <w:rPr>
          <w:rFonts w:ascii="Verdana" w:hAnsi="Verdana" w:cs="Arial"/>
          <w:sz w:val="20"/>
          <w:szCs w:val="20"/>
        </w:rPr>
        <w:t xml:space="preserve">y, </w:t>
      </w:r>
      <w:r w:rsidR="00E72FEA">
        <w:rPr>
          <w:rFonts w:ascii="Verdana" w:hAnsi="Verdana" w:cs="Arial"/>
          <w:sz w:val="20"/>
          <w:szCs w:val="20"/>
        </w:rPr>
        <w:t>J. Houghton</w:t>
      </w:r>
    </w:p>
    <w:p w:rsidR="00FE12E8" w:rsidRPr="009858C2" w:rsidRDefault="00C56A34" w:rsidP="00F95571">
      <w:pPr>
        <w:pStyle w:val="Level1"/>
        <w:rPr>
          <w:rFonts w:ascii="Verdana" w:hAnsi="Verdana" w:cs="Arial"/>
          <w:sz w:val="20"/>
          <w:szCs w:val="20"/>
        </w:rPr>
      </w:pPr>
      <w:r w:rsidRPr="009858C2">
        <w:rPr>
          <w:rFonts w:ascii="Verdana" w:hAnsi="Verdana" w:cs="Arial"/>
          <w:sz w:val="20"/>
          <w:szCs w:val="20"/>
        </w:rPr>
        <w:t xml:space="preserve">1.  </w:t>
      </w:r>
      <w:r w:rsidR="00E72FEA">
        <w:rPr>
          <w:rFonts w:ascii="Verdana" w:hAnsi="Verdana" w:cs="Arial"/>
          <w:sz w:val="20"/>
          <w:szCs w:val="20"/>
        </w:rPr>
        <w:t>G. Olsen</w:t>
      </w:r>
      <w:r w:rsidRPr="009858C2">
        <w:rPr>
          <w:rFonts w:ascii="Verdana" w:hAnsi="Verdana" w:cs="Arial"/>
          <w:sz w:val="20"/>
          <w:szCs w:val="20"/>
        </w:rPr>
        <w:t xml:space="preserve"> called the meeting to order at </w:t>
      </w:r>
      <w:r w:rsidR="00495307" w:rsidRPr="009858C2">
        <w:rPr>
          <w:rFonts w:ascii="Verdana" w:hAnsi="Verdana" w:cs="Arial"/>
          <w:sz w:val="20"/>
          <w:szCs w:val="20"/>
        </w:rPr>
        <w:t>9:</w:t>
      </w:r>
      <w:r w:rsidR="00737D74">
        <w:rPr>
          <w:rFonts w:ascii="Verdana" w:hAnsi="Verdana" w:cs="Arial"/>
          <w:sz w:val="20"/>
          <w:szCs w:val="20"/>
        </w:rPr>
        <w:t>05</w:t>
      </w:r>
      <w:r w:rsidR="00495307" w:rsidRPr="009858C2">
        <w:rPr>
          <w:rFonts w:ascii="Verdana" w:hAnsi="Verdana" w:cs="Arial"/>
          <w:sz w:val="20"/>
          <w:szCs w:val="20"/>
        </w:rPr>
        <w:t xml:space="preserve"> a.m.</w:t>
      </w:r>
    </w:p>
    <w:p w:rsidR="00AA2DBA" w:rsidRPr="009858C2" w:rsidRDefault="00C56A34" w:rsidP="00F95571">
      <w:pPr>
        <w:pStyle w:val="Level1"/>
        <w:rPr>
          <w:rFonts w:ascii="Verdana" w:hAnsi="Verdana" w:cs="Arial"/>
          <w:sz w:val="20"/>
          <w:szCs w:val="20"/>
        </w:rPr>
      </w:pPr>
      <w:r w:rsidRPr="009858C2">
        <w:rPr>
          <w:rFonts w:ascii="Verdana" w:hAnsi="Verdana" w:cs="Arial"/>
          <w:sz w:val="20"/>
          <w:szCs w:val="20"/>
        </w:rPr>
        <w:t xml:space="preserve">2.  </w:t>
      </w:r>
      <w:r w:rsidR="00AF7C7C">
        <w:rPr>
          <w:rFonts w:ascii="Verdana" w:hAnsi="Verdana" w:cs="Arial"/>
          <w:sz w:val="20"/>
          <w:szCs w:val="20"/>
        </w:rPr>
        <w:t xml:space="preserve">The </w:t>
      </w:r>
      <w:r w:rsidR="006D137C">
        <w:rPr>
          <w:rFonts w:ascii="Verdana" w:hAnsi="Verdana" w:cs="Arial"/>
          <w:sz w:val="20"/>
          <w:szCs w:val="20"/>
        </w:rPr>
        <w:t xml:space="preserve">minutes from November </w:t>
      </w:r>
      <w:r w:rsidR="00E72FEA">
        <w:rPr>
          <w:rFonts w:ascii="Verdana" w:hAnsi="Verdana" w:cs="Arial"/>
          <w:sz w:val="20"/>
          <w:szCs w:val="20"/>
        </w:rPr>
        <w:t>30</w:t>
      </w:r>
      <w:r w:rsidR="00737D74">
        <w:rPr>
          <w:rFonts w:ascii="Verdana" w:hAnsi="Verdana" w:cs="Arial"/>
          <w:sz w:val="20"/>
          <w:szCs w:val="20"/>
        </w:rPr>
        <w:t>, 2011 were approved by general consent</w:t>
      </w:r>
      <w:r w:rsidR="00E72FEA">
        <w:rPr>
          <w:rFonts w:ascii="Verdana" w:hAnsi="Verdana" w:cs="Arial"/>
          <w:sz w:val="20"/>
          <w:szCs w:val="20"/>
        </w:rPr>
        <w:t xml:space="preserve"> subject to </w:t>
      </w:r>
      <w:r w:rsidR="004E3443">
        <w:rPr>
          <w:rFonts w:ascii="Verdana" w:hAnsi="Verdana" w:cs="Arial"/>
          <w:sz w:val="20"/>
          <w:szCs w:val="20"/>
        </w:rPr>
        <w:t xml:space="preserve">two </w:t>
      </w:r>
      <w:r w:rsidR="00E72FEA">
        <w:rPr>
          <w:rFonts w:ascii="Verdana" w:hAnsi="Verdana" w:cs="Arial"/>
          <w:sz w:val="20"/>
          <w:szCs w:val="20"/>
        </w:rPr>
        <w:t>edits on page 2</w:t>
      </w:r>
      <w:r w:rsidR="00AF7C7C">
        <w:rPr>
          <w:rFonts w:ascii="Verdana" w:hAnsi="Verdana" w:cs="Arial"/>
          <w:sz w:val="20"/>
          <w:szCs w:val="20"/>
        </w:rPr>
        <w:t>.</w:t>
      </w:r>
      <w:r w:rsidR="00E72FEA">
        <w:rPr>
          <w:rFonts w:ascii="Verdana" w:hAnsi="Verdana" w:cs="Arial"/>
          <w:sz w:val="20"/>
          <w:szCs w:val="20"/>
        </w:rPr>
        <w:br/>
      </w:r>
      <w:r w:rsidR="00E72FEA">
        <w:rPr>
          <w:rFonts w:ascii="Verdana" w:hAnsi="Verdana" w:cs="Arial"/>
          <w:sz w:val="20"/>
          <w:szCs w:val="20"/>
        </w:rPr>
        <w:br/>
      </w:r>
      <w:r w:rsidR="007A6DFA">
        <w:rPr>
          <w:rFonts w:ascii="Verdana" w:hAnsi="Verdana" w:cs="Arial"/>
          <w:sz w:val="20"/>
          <w:szCs w:val="20"/>
        </w:rPr>
        <w:t xml:space="preserve">Briefly discussed was specific </w:t>
      </w:r>
      <w:r w:rsidR="00E72FEA">
        <w:rPr>
          <w:rFonts w:ascii="Verdana" w:hAnsi="Verdana" w:cs="Arial"/>
          <w:sz w:val="20"/>
          <w:szCs w:val="20"/>
        </w:rPr>
        <w:t>baccalaureate degree information included in the summer orientation booklet.</w:t>
      </w:r>
    </w:p>
    <w:p w:rsidR="00AF7C7C" w:rsidRDefault="00AA2DBA" w:rsidP="00F83325">
      <w:pPr>
        <w:pStyle w:val="Level1"/>
        <w:rPr>
          <w:rFonts w:ascii="Verdana" w:hAnsi="Verdana" w:cs="Arial"/>
          <w:sz w:val="20"/>
          <w:szCs w:val="20"/>
        </w:rPr>
      </w:pPr>
      <w:r w:rsidRPr="009858C2">
        <w:rPr>
          <w:rFonts w:ascii="Verdana" w:hAnsi="Verdana" w:cs="Arial"/>
          <w:sz w:val="20"/>
          <w:szCs w:val="20"/>
        </w:rPr>
        <w:t xml:space="preserve">3.  </w:t>
      </w:r>
      <w:r w:rsidR="0017611D" w:rsidRPr="009C6AAE">
        <w:rPr>
          <w:rFonts w:ascii="Verdana" w:hAnsi="Verdana" w:cs="Arial"/>
          <w:sz w:val="20"/>
          <w:szCs w:val="20"/>
          <w:u w:val="single"/>
        </w:rPr>
        <w:t>A</w:t>
      </w:r>
      <w:r w:rsidR="00737D74" w:rsidRPr="009C6AAE">
        <w:rPr>
          <w:rFonts w:ascii="Verdana" w:hAnsi="Verdana" w:cs="Arial"/>
          <w:sz w:val="20"/>
          <w:szCs w:val="20"/>
          <w:u w:val="single"/>
        </w:rPr>
        <w:t>nnouncements</w:t>
      </w:r>
      <w:proofErr w:type="gramStart"/>
      <w:r w:rsidR="00007175">
        <w:rPr>
          <w:rFonts w:ascii="Verdana" w:hAnsi="Verdana" w:cs="Arial"/>
          <w:sz w:val="20"/>
          <w:szCs w:val="20"/>
        </w:rPr>
        <w:t>:</w:t>
      </w:r>
      <w:proofErr w:type="gramEnd"/>
      <w:r w:rsidR="00007175">
        <w:rPr>
          <w:rFonts w:ascii="Verdana" w:hAnsi="Verdana" w:cs="Arial"/>
          <w:sz w:val="20"/>
          <w:szCs w:val="20"/>
        </w:rPr>
        <w:br/>
        <w:t xml:space="preserve">D. Guay </w:t>
      </w:r>
      <w:r w:rsidR="004009C2">
        <w:rPr>
          <w:rFonts w:ascii="Verdana" w:hAnsi="Verdana" w:cs="Arial"/>
          <w:sz w:val="20"/>
          <w:szCs w:val="20"/>
        </w:rPr>
        <w:t>report</w:t>
      </w:r>
      <w:r w:rsidR="00007175">
        <w:rPr>
          <w:rFonts w:ascii="Verdana" w:hAnsi="Verdana" w:cs="Arial"/>
          <w:sz w:val="20"/>
          <w:szCs w:val="20"/>
        </w:rPr>
        <w:t>ed that the A</w:t>
      </w:r>
      <w:r w:rsidR="00E72FEA">
        <w:rPr>
          <w:rFonts w:ascii="Verdana" w:hAnsi="Verdana" w:cs="Arial"/>
          <w:sz w:val="20"/>
          <w:szCs w:val="20"/>
        </w:rPr>
        <w:t>cademic Affairs Committee (A</w:t>
      </w:r>
      <w:r w:rsidR="00007175">
        <w:rPr>
          <w:rFonts w:ascii="Verdana" w:hAnsi="Verdana" w:cs="Arial"/>
          <w:sz w:val="20"/>
          <w:szCs w:val="20"/>
        </w:rPr>
        <w:t>AC</w:t>
      </w:r>
      <w:r w:rsidR="00E72FEA">
        <w:rPr>
          <w:rFonts w:ascii="Verdana" w:hAnsi="Verdana" w:cs="Arial"/>
          <w:sz w:val="20"/>
          <w:szCs w:val="20"/>
        </w:rPr>
        <w:t>)</w:t>
      </w:r>
      <w:r w:rsidR="00007175">
        <w:rPr>
          <w:rFonts w:ascii="Verdana" w:hAnsi="Verdana" w:cs="Arial"/>
          <w:sz w:val="20"/>
          <w:szCs w:val="20"/>
        </w:rPr>
        <w:t xml:space="preserve"> </w:t>
      </w:r>
      <w:r w:rsidR="00E72FEA">
        <w:rPr>
          <w:rFonts w:ascii="Verdana" w:hAnsi="Verdana" w:cs="Arial"/>
          <w:sz w:val="20"/>
          <w:szCs w:val="20"/>
        </w:rPr>
        <w:t>had passed the Step 6 proposal.  The only amendment was the addition of</w:t>
      </w:r>
      <w:r w:rsidR="00007175">
        <w:rPr>
          <w:rFonts w:ascii="Verdana" w:hAnsi="Verdana" w:cs="Arial"/>
          <w:sz w:val="20"/>
          <w:szCs w:val="20"/>
        </w:rPr>
        <w:t xml:space="preserve"> Experiential Learning as an exception to test-ou</w:t>
      </w:r>
      <w:r w:rsidR="00B72EE3">
        <w:rPr>
          <w:rFonts w:ascii="Verdana" w:hAnsi="Verdana" w:cs="Arial"/>
          <w:sz w:val="20"/>
          <w:szCs w:val="20"/>
        </w:rPr>
        <w:t>t and credit-by-exam</w:t>
      </w:r>
      <w:r w:rsidR="00007175">
        <w:rPr>
          <w:rFonts w:ascii="Verdana" w:hAnsi="Verdana" w:cs="Arial"/>
          <w:sz w:val="20"/>
          <w:szCs w:val="20"/>
        </w:rPr>
        <w:t xml:space="preserve">.  </w:t>
      </w:r>
      <w:r w:rsidR="00E72FEA">
        <w:rPr>
          <w:rFonts w:ascii="Verdana" w:hAnsi="Verdana" w:cs="Arial"/>
          <w:sz w:val="20"/>
          <w:szCs w:val="20"/>
        </w:rPr>
        <w:t xml:space="preserve">N. Fernando inquired if there had been any questions regarding the position recommendations.  G. Olsen responded that </w:t>
      </w:r>
      <w:r w:rsidR="007A6DFA">
        <w:rPr>
          <w:rFonts w:ascii="Verdana" w:hAnsi="Verdana" w:cs="Arial"/>
          <w:sz w:val="20"/>
          <w:szCs w:val="20"/>
        </w:rPr>
        <w:t xml:space="preserve">there was </w:t>
      </w:r>
      <w:r w:rsidR="00E72FEA">
        <w:rPr>
          <w:rFonts w:ascii="Verdana" w:hAnsi="Verdana" w:cs="Arial"/>
          <w:sz w:val="20"/>
          <w:szCs w:val="20"/>
        </w:rPr>
        <w:t xml:space="preserve">discussion </w:t>
      </w:r>
      <w:r w:rsidR="007A6DFA">
        <w:rPr>
          <w:rFonts w:ascii="Verdana" w:hAnsi="Verdana" w:cs="Arial"/>
          <w:sz w:val="20"/>
          <w:szCs w:val="20"/>
        </w:rPr>
        <w:t>of</w:t>
      </w:r>
      <w:r w:rsidR="00E72FEA">
        <w:rPr>
          <w:rFonts w:ascii="Verdana" w:hAnsi="Verdana" w:cs="Arial"/>
          <w:sz w:val="20"/>
          <w:szCs w:val="20"/>
        </w:rPr>
        <w:t xml:space="preserve"> the position recommendations, but no amendments were put forth</w:t>
      </w:r>
      <w:r w:rsidR="00007175">
        <w:rPr>
          <w:rFonts w:ascii="Verdana" w:hAnsi="Verdana" w:cs="Arial"/>
          <w:sz w:val="20"/>
          <w:szCs w:val="20"/>
        </w:rPr>
        <w:t>.</w:t>
      </w:r>
      <w:r w:rsidR="00E72FEA">
        <w:rPr>
          <w:rFonts w:ascii="Verdana" w:hAnsi="Verdana" w:cs="Arial"/>
          <w:sz w:val="20"/>
          <w:szCs w:val="20"/>
        </w:rPr>
        <w:t xml:space="preserve">  </w:t>
      </w:r>
      <w:r w:rsidR="007A6DFA">
        <w:rPr>
          <w:rFonts w:ascii="Verdana" w:hAnsi="Verdana" w:cs="Arial"/>
          <w:sz w:val="20"/>
          <w:szCs w:val="20"/>
        </w:rPr>
        <w:br/>
      </w:r>
      <w:r w:rsidR="00E72FEA">
        <w:rPr>
          <w:rFonts w:ascii="Verdana" w:hAnsi="Verdana" w:cs="Arial"/>
          <w:sz w:val="20"/>
          <w:szCs w:val="20"/>
        </w:rPr>
        <w:t xml:space="preserve">D. Guay </w:t>
      </w:r>
      <w:r w:rsidR="007A6DFA">
        <w:rPr>
          <w:rFonts w:ascii="Verdana" w:hAnsi="Verdana" w:cs="Arial"/>
          <w:sz w:val="20"/>
          <w:szCs w:val="20"/>
        </w:rPr>
        <w:t>inform</w:t>
      </w:r>
      <w:r w:rsidR="00E72FEA">
        <w:rPr>
          <w:rFonts w:ascii="Verdana" w:hAnsi="Verdana" w:cs="Arial"/>
          <w:sz w:val="20"/>
          <w:szCs w:val="20"/>
        </w:rPr>
        <w:t xml:space="preserve">ed </w:t>
      </w:r>
      <w:r w:rsidR="007A6DFA">
        <w:rPr>
          <w:rFonts w:ascii="Verdana" w:hAnsi="Verdana" w:cs="Arial"/>
          <w:sz w:val="20"/>
          <w:szCs w:val="20"/>
        </w:rPr>
        <w:t xml:space="preserve">GEPRC members </w:t>
      </w:r>
      <w:r w:rsidR="00E72FEA">
        <w:rPr>
          <w:rFonts w:ascii="Verdana" w:hAnsi="Verdana" w:cs="Arial"/>
          <w:sz w:val="20"/>
          <w:szCs w:val="20"/>
        </w:rPr>
        <w:t>that the Step 6 proposal would be before the Faculty Senate February 1, 2012; the proposal would be distributed to senators at today’s Faculty Senate meeting.</w:t>
      </w:r>
    </w:p>
    <w:p w:rsidR="001935D4" w:rsidRPr="004251CE" w:rsidRDefault="00AA2DBA" w:rsidP="007D4919">
      <w:pPr>
        <w:tabs>
          <w:tab w:val="left" w:pos="360"/>
        </w:tabs>
        <w:ind w:hanging="360"/>
        <w:rPr>
          <w:rFonts w:ascii="Verdana" w:hAnsi="Verdana" w:cs="Arial"/>
          <w:sz w:val="20"/>
          <w:szCs w:val="20"/>
        </w:rPr>
      </w:pPr>
      <w:r w:rsidRPr="009858C2">
        <w:rPr>
          <w:rFonts w:ascii="Verdana" w:hAnsi="Verdana" w:cs="Arial"/>
          <w:sz w:val="20"/>
          <w:szCs w:val="20"/>
        </w:rPr>
        <w:t>4</w:t>
      </w:r>
      <w:r w:rsidR="009A05FA" w:rsidRPr="009858C2">
        <w:rPr>
          <w:rFonts w:ascii="Verdana" w:hAnsi="Verdana" w:cs="Arial"/>
          <w:sz w:val="20"/>
          <w:szCs w:val="20"/>
        </w:rPr>
        <w:t xml:space="preserve">. </w:t>
      </w:r>
      <w:r w:rsidR="004A443F" w:rsidRPr="009858C2">
        <w:rPr>
          <w:rFonts w:ascii="Verdana" w:hAnsi="Verdana" w:cs="Arial"/>
          <w:sz w:val="20"/>
          <w:szCs w:val="20"/>
        </w:rPr>
        <w:t xml:space="preserve"> </w:t>
      </w:r>
      <w:r w:rsidR="00E72FEA">
        <w:rPr>
          <w:rFonts w:ascii="Verdana" w:hAnsi="Verdana" w:cs="Arial"/>
          <w:sz w:val="20"/>
          <w:szCs w:val="20"/>
        </w:rPr>
        <w:t>Old</w:t>
      </w:r>
      <w:r w:rsidRPr="009858C2">
        <w:rPr>
          <w:rFonts w:ascii="Verdana" w:hAnsi="Verdana" w:cs="Arial"/>
          <w:sz w:val="20"/>
          <w:szCs w:val="20"/>
        </w:rPr>
        <w:t xml:space="preserve"> business</w:t>
      </w:r>
      <w:r w:rsidR="0066144B" w:rsidRPr="009858C2">
        <w:rPr>
          <w:rFonts w:ascii="Verdana" w:hAnsi="Verdana" w:cs="Arial"/>
          <w:sz w:val="20"/>
          <w:szCs w:val="20"/>
        </w:rPr>
        <w:t xml:space="preserve">:  </w:t>
      </w:r>
      <w:r w:rsidR="00007175">
        <w:rPr>
          <w:rFonts w:ascii="Verdana" w:hAnsi="Verdana" w:cs="Arial"/>
          <w:sz w:val="20"/>
          <w:szCs w:val="20"/>
          <w:u w:val="single"/>
        </w:rPr>
        <w:t>Advising Manual</w:t>
      </w:r>
      <w:r w:rsidR="000C6120">
        <w:rPr>
          <w:rFonts w:ascii="Verdana" w:hAnsi="Verdana" w:cs="Arial"/>
          <w:sz w:val="20"/>
          <w:szCs w:val="20"/>
          <w:u w:val="single"/>
        </w:rPr>
        <w:br/>
      </w:r>
      <w:r w:rsidR="000C6120">
        <w:rPr>
          <w:rFonts w:ascii="Verdana" w:hAnsi="Verdana" w:cs="Arial"/>
          <w:sz w:val="20"/>
          <w:szCs w:val="20"/>
          <w:u w:val="single"/>
        </w:rPr>
        <w:br/>
      </w:r>
      <w:r w:rsidR="00382A17">
        <w:rPr>
          <w:rFonts w:ascii="Verdana" w:hAnsi="Verdana" w:cs="Arial"/>
          <w:sz w:val="20"/>
          <w:szCs w:val="20"/>
        </w:rPr>
        <w:t>J. Schneider</w:t>
      </w:r>
      <w:r w:rsidR="007A6DFA">
        <w:rPr>
          <w:rFonts w:ascii="Verdana" w:hAnsi="Verdana" w:cs="Arial"/>
          <w:sz w:val="20"/>
          <w:szCs w:val="20"/>
        </w:rPr>
        <w:t xml:space="preserve"> had</w:t>
      </w:r>
      <w:r w:rsidR="00382A17">
        <w:rPr>
          <w:rFonts w:ascii="Verdana" w:hAnsi="Verdana" w:cs="Arial"/>
          <w:sz w:val="20"/>
          <w:szCs w:val="20"/>
        </w:rPr>
        <w:t xml:space="preserve"> emailed GEPRC </w:t>
      </w:r>
      <w:r w:rsidR="007A6DFA">
        <w:rPr>
          <w:rFonts w:ascii="Verdana" w:hAnsi="Verdana" w:cs="Arial"/>
          <w:sz w:val="20"/>
          <w:szCs w:val="20"/>
        </w:rPr>
        <w:t>members prior to the meeting</w:t>
      </w:r>
      <w:r w:rsidR="00F57211">
        <w:rPr>
          <w:rFonts w:ascii="Verdana" w:hAnsi="Verdana" w:cs="Arial"/>
          <w:sz w:val="20"/>
          <w:szCs w:val="20"/>
        </w:rPr>
        <w:t>,</w:t>
      </w:r>
      <w:r w:rsidR="007A6DFA">
        <w:rPr>
          <w:rFonts w:ascii="Verdana" w:hAnsi="Verdana" w:cs="Arial"/>
          <w:sz w:val="20"/>
          <w:szCs w:val="20"/>
        </w:rPr>
        <w:t xml:space="preserve"> </w:t>
      </w:r>
      <w:r w:rsidR="00382A17">
        <w:rPr>
          <w:rFonts w:ascii="Verdana" w:hAnsi="Verdana" w:cs="Arial"/>
          <w:sz w:val="20"/>
          <w:szCs w:val="20"/>
        </w:rPr>
        <w:t xml:space="preserve">an area of the catalog, “Academic </w:t>
      </w:r>
      <w:r w:rsidR="00F57211">
        <w:rPr>
          <w:rFonts w:ascii="Verdana" w:hAnsi="Verdana" w:cs="Arial"/>
          <w:sz w:val="20"/>
          <w:szCs w:val="20"/>
        </w:rPr>
        <w:t>Requirements” and</w:t>
      </w:r>
      <w:r w:rsidR="007A6DFA">
        <w:rPr>
          <w:rFonts w:ascii="Verdana" w:hAnsi="Verdana" w:cs="Arial"/>
          <w:sz w:val="20"/>
          <w:szCs w:val="20"/>
        </w:rPr>
        <w:t xml:space="preserve"> questioned if the</w:t>
      </w:r>
      <w:r w:rsidR="00382A17">
        <w:rPr>
          <w:rFonts w:ascii="Verdana" w:hAnsi="Verdana" w:cs="Arial"/>
          <w:sz w:val="20"/>
          <w:szCs w:val="20"/>
        </w:rPr>
        <w:t xml:space="preserve"> GEPRC will need to address item </w:t>
      </w:r>
      <w:proofErr w:type="gramStart"/>
      <w:r w:rsidR="00382A17">
        <w:rPr>
          <w:rFonts w:ascii="Verdana" w:hAnsi="Verdana" w:cs="Arial"/>
          <w:sz w:val="20"/>
          <w:szCs w:val="20"/>
        </w:rPr>
        <w:t>2.,</w:t>
      </w:r>
      <w:proofErr w:type="gramEnd"/>
      <w:r w:rsidR="00382A17">
        <w:rPr>
          <w:rFonts w:ascii="Verdana" w:hAnsi="Verdana" w:cs="Arial"/>
          <w:sz w:val="20"/>
          <w:szCs w:val="20"/>
        </w:rPr>
        <w:t xml:space="preserve"> special situations.  G. Olsen asked for committee feedback on whether this was an issue that the GEPRC should address.  D. Guay </w:t>
      </w:r>
      <w:r w:rsidR="007A6DFA">
        <w:rPr>
          <w:rFonts w:ascii="Verdana" w:hAnsi="Verdana" w:cs="Arial"/>
          <w:sz w:val="20"/>
          <w:szCs w:val="20"/>
        </w:rPr>
        <w:t>advis</w:t>
      </w:r>
      <w:r w:rsidR="007B69AC">
        <w:rPr>
          <w:rFonts w:ascii="Verdana" w:hAnsi="Verdana" w:cs="Arial"/>
          <w:sz w:val="20"/>
          <w:szCs w:val="20"/>
        </w:rPr>
        <w:t>ed that clarification should be added</w:t>
      </w:r>
      <w:r w:rsidR="007A6DFA">
        <w:rPr>
          <w:rFonts w:ascii="Verdana" w:hAnsi="Verdana" w:cs="Arial"/>
          <w:sz w:val="20"/>
          <w:szCs w:val="20"/>
        </w:rPr>
        <w:t xml:space="preserve"> to clarify </w:t>
      </w:r>
      <w:r w:rsidR="007B69AC">
        <w:rPr>
          <w:rFonts w:ascii="Verdana" w:hAnsi="Verdana" w:cs="Arial"/>
          <w:sz w:val="20"/>
          <w:szCs w:val="20"/>
        </w:rPr>
        <w:t>that the General Education Program (GEP) could not be used with pre-2013 majors</w:t>
      </w:r>
      <w:r w:rsidR="007A6DFA">
        <w:rPr>
          <w:rFonts w:ascii="Verdana" w:hAnsi="Verdana" w:cs="Arial"/>
          <w:sz w:val="20"/>
          <w:szCs w:val="20"/>
        </w:rPr>
        <w:t xml:space="preserve">.  His opinion was that </w:t>
      </w:r>
      <w:r w:rsidR="007B69AC">
        <w:rPr>
          <w:rFonts w:ascii="Verdana" w:hAnsi="Verdana" w:cs="Arial"/>
          <w:sz w:val="20"/>
          <w:szCs w:val="20"/>
        </w:rPr>
        <w:t xml:space="preserve">the balance </w:t>
      </w:r>
      <w:r w:rsidR="007A6DFA">
        <w:rPr>
          <w:rFonts w:ascii="Verdana" w:hAnsi="Verdana" w:cs="Arial"/>
          <w:sz w:val="20"/>
          <w:szCs w:val="20"/>
        </w:rPr>
        <w:t xml:space="preserve">was </w:t>
      </w:r>
      <w:r w:rsidR="00382A17">
        <w:rPr>
          <w:rFonts w:ascii="Verdana" w:hAnsi="Verdana" w:cs="Arial"/>
          <w:sz w:val="20"/>
          <w:szCs w:val="20"/>
        </w:rPr>
        <w:t xml:space="preserve">editorial changes </w:t>
      </w:r>
      <w:r w:rsidR="007B69AC">
        <w:rPr>
          <w:rFonts w:ascii="Verdana" w:hAnsi="Verdana" w:cs="Arial"/>
          <w:sz w:val="20"/>
          <w:szCs w:val="20"/>
        </w:rPr>
        <w:t xml:space="preserve">needed </w:t>
      </w:r>
      <w:r w:rsidR="00382A17">
        <w:rPr>
          <w:rFonts w:ascii="Verdana" w:hAnsi="Verdana" w:cs="Arial"/>
          <w:sz w:val="20"/>
          <w:szCs w:val="20"/>
        </w:rPr>
        <w:t xml:space="preserve">as </w:t>
      </w:r>
      <w:r w:rsidR="007B69AC">
        <w:rPr>
          <w:rFonts w:ascii="Verdana" w:hAnsi="Verdana" w:cs="Arial"/>
          <w:sz w:val="20"/>
          <w:szCs w:val="20"/>
        </w:rPr>
        <w:t xml:space="preserve">with </w:t>
      </w:r>
      <w:r w:rsidR="00382A17">
        <w:rPr>
          <w:rFonts w:ascii="Verdana" w:hAnsi="Verdana" w:cs="Arial"/>
          <w:sz w:val="20"/>
          <w:szCs w:val="20"/>
        </w:rPr>
        <w:t>other areas of the catalog</w:t>
      </w:r>
      <w:r w:rsidR="007B69AC">
        <w:rPr>
          <w:rFonts w:ascii="Verdana" w:hAnsi="Verdana" w:cs="Arial"/>
          <w:sz w:val="20"/>
          <w:szCs w:val="20"/>
        </w:rPr>
        <w:t xml:space="preserve">.  </w:t>
      </w:r>
      <w:r w:rsidR="00382A17">
        <w:rPr>
          <w:rFonts w:ascii="Verdana" w:hAnsi="Verdana" w:cs="Arial"/>
          <w:sz w:val="20"/>
          <w:szCs w:val="20"/>
        </w:rPr>
        <w:t xml:space="preserve">J. Schneider stated </w:t>
      </w:r>
      <w:r w:rsidR="007B69AC">
        <w:rPr>
          <w:rFonts w:ascii="Verdana" w:hAnsi="Verdana" w:cs="Arial"/>
          <w:sz w:val="20"/>
          <w:szCs w:val="20"/>
        </w:rPr>
        <w:t>that</w:t>
      </w:r>
      <w:r w:rsidR="00382A17">
        <w:rPr>
          <w:rFonts w:ascii="Verdana" w:hAnsi="Verdana" w:cs="Arial"/>
          <w:sz w:val="20"/>
          <w:szCs w:val="20"/>
        </w:rPr>
        <w:t xml:space="preserve"> someone </w:t>
      </w:r>
      <w:r w:rsidR="007B69AC">
        <w:rPr>
          <w:rFonts w:ascii="Verdana" w:hAnsi="Verdana" w:cs="Arial"/>
          <w:sz w:val="20"/>
          <w:szCs w:val="20"/>
        </w:rPr>
        <w:t xml:space="preserve">would need </w:t>
      </w:r>
      <w:r w:rsidR="00382A17">
        <w:rPr>
          <w:rFonts w:ascii="Verdana" w:hAnsi="Verdana" w:cs="Arial"/>
          <w:sz w:val="20"/>
          <w:szCs w:val="20"/>
        </w:rPr>
        <w:t xml:space="preserve">to go through the catalog and make needed edits </w:t>
      </w:r>
      <w:r w:rsidR="007A6DFA">
        <w:rPr>
          <w:rFonts w:ascii="Verdana" w:hAnsi="Verdana" w:cs="Arial"/>
          <w:sz w:val="20"/>
          <w:szCs w:val="20"/>
        </w:rPr>
        <w:t>for</w:t>
      </w:r>
      <w:r w:rsidR="00382A17">
        <w:rPr>
          <w:rFonts w:ascii="Verdana" w:hAnsi="Verdana" w:cs="Arial"/>
          <w:sz w:val="20"/>
          <w:szCs w:val="20"/>
        </w:rPr>
        <w:t xml:space="preserve"> the GEP as well as to consolidate policies.  D. Guay agreed that </w:t>
      </w:r>
      <w:r w:rsidR="007A6DFA">
        <w:rPr>
          <w:rFonts w:ascii="Verdana" w:hAnsi="Verdana" w:cs="Arial"/>
          <w:sz w:val="20"/>
          <w:szCs w:val="20"/>
        </w:rPr>
        <w:t xml:space="preserve">once all GEP proposals were approved, </w:t>
      </w:r>
      <w:r w:rsidR="00382A17">
        <w:rPr>
          <w:rFonts w:ascii="Verdana" w:hAnsi="Verdana" w:cs="Arial"/>
          <w:sz w:val="20"/>
          <w:szCs w:val="20"/>
        </w:rPr>
        <w:t>the catalog would need editing</w:t>
      </w:r>
      <w:r w:rsidR="007B69AC">
        <w:rPr>
          <w:rFonts w:ascii="Verdana" w:hAnsi="Verdana" w:cs="Arial"/>
          <w:sz w:val="20"/>
          <w:szCs w:val="20"/>
        </w:rPr>
        <w:t>.</w:t>
      </w:r>
      <w:r w:rsidR="00382A17">
        <w:rPr>
          <w:rFonts w:ascii="Verdana" w:hAnsi="Verdana" w:cs="Arial"/>
          <w:sz w:val="20"/>
          <w:szCs w:val="20"/>
        </w:rPr>
        <w:t xml:space="preserve">  A brief discussion followed </w:t>
      </w:r>
      <w:r w:rsidR="007A6DFA">
        <w:rPr>
          <w:rFonts w:ascii="Verdana" w:hAnsi="Verdana" w:cs="Arial"/>
          <w:sz w:val="20"/>
          <w:szCs w:val="20"/>
        </w:rPr>
        <w:t>regarding the</w:t>
      </w:r>
      <w:r w:rsidR="00382A17">
        <w:rPr>
          <w:rFonts w:ascii="Verdana" w:hAnsi="Verdana" w:cs="Arial"/>
          <w:sz w:val="20"/>
          <w:szCs w:val="20"/>
        </w:rPr>
        <w:t xml:space="preserve"> variety of places pieces of </w:t>
      </w:r>
      <w:r w:rsidR="007A6DFA">
        <w:rPr>
          <w:rFonts w:ascii="Verdana" w:hAnsi="Verdana" w:cs="Arial"/>
          <w:sz w:val="20"/>
          <w:szCs w:val="20"/>
        </w:rPr>
        <w:t xml:space="preserve">similar </w:t>
      </w:r>
      <w:r w:rsidR="00382A17">
        <w:rPr>
          <w:rFonts w:ascii="Verdana" w:hAnsi="Verdana" w:cs="Arial"/>
          <w:sz w:val="20"/>
          <w:szCs w:val="20"/>
        </w:rPr>
        <w:t>information were throughout the catalog and the need for clean-up and consolidation.</w:t>
      </w:r>
      <w:r w:rsidR="00FF496D">
        <w:rPr>
          <w:rFonts w:ascii="Verdana" w:hAnsi="Verdana" w:cs="Arial"/>
          <w:sz w:val="20"/>
          <w:szCs w:val="20"/>
        </w:rPr>
        <w:t xml:space="preserve">  </w:t>
      </w:r>
      <w:r w:rsidR="007A6DFA">
        <w:rPr>
          <w:rFonts w:ascii="Verdana" w:hAnsi="Verdana" w:cs="Arial"/>
          <w:sz w:val="20"/>
          <w:szCs w:val="20"/>
        </w:rPr>
        <w:br/>
      </w:r>
      <w:r w:rsidR="007A6DFA">
        <w:rPr>
          <w:rFonts w:ascii="Verdana" w:hAnsi="Verdana" w:cs="Arial"/>
          <w:sz w:val="20"/>
          <w:szCs w:val="20"/>
        </w:rPr>
        <w:br/>
      </w:r>
      <w:r w:rsidR="00FF496D">
        <w:rPr>
          <w:rFonts w:ascii="Verdana" w:hAnsi="Verdana" w:cs="Arial"/>
          <w:sz w:val="20"/>
          <w:szCs w:val="20"/>
        </w:rPr>
        <w:t xml:space="preserve">R. Olson </w:t>
      </w:r>
      <w:r w:rsidR="007A6DFA">
        <w:rPr>
          <w:rFonts w:ascii="Verdana" w:hAnsi="Verdana" w:cs="Arial"/>
          <w:sz w:val="20"/>
          <w:szCs w:val="20"/>
        </w:rPr>
        <w:t>not</w:t>
      </w:r>
      <w:r w:rsidR="00FF496D">
        <w:rPr>
          <w:rFonts w:ascii="Verdana" w:hAnsi="Verdana" w:cs="Arial"/>
          <w:sz w:val="20"/>
          <w:szCs w:val="20"/>
        </w:rPr>
        <w:t>ed that wording in the Step 6 proposal</w:t>
      </w:r>
      <w:r w:rsidR="007A6DFA">
        <w:rPr>
          <w:rFonts w:ascii="Verdana" w:hAnsi="Verdana" w:cs="Arial"/>
          <w:sz w:val="20"/>
          <w:szCs w:val="20"/>
        </w:rPr>
        <w:t xml:space="preserve"> regarding transfer and catalog year</w:t>
      </w:r>
      <w:r w:rsidR="00FF496D">
        <w:rPr>
          <w:rFonts w:ascii="Verdana" w:hAnsi="Verdana" w:cs="Arial"/>
          <w:sz w:val="20"/>
          <w:szCs w:val="20"/>
        </w:rPr>
        <w:t xml:space="preserve"> and what was in the catalog differed slightly.  The committee discussed whether an amendment should be made </w:t>
      </w:r>
      <w:r w:rsidR="007A6DFA">
        <w:rPr>
          <w:rFonts w:ascii="Verdana" w:hAnsi="Verdana" w:cs="Arial"/>
          <w:sz w:val="20"/>
          <w:szCs w:val="20"/>
        </w:rPr>
        <w:t>at</w:t>
      </w:r>
      <w:r w:rsidR="00FF496D">
        <w:rPr>
          <w:rFonts w:ascii="Verdana" w:hAnsi="Verdana" w:cs="Arial"/>
          <w:sz w:val="20"/>
          <w:szCs w:val="20"/>
        </w:rPr>
        <w:t xml:space="preserve"> Faculty Senate</w:t>
      </w:r>
      <w:r w:rsidR="007A6DFA">
        <w:rPr>
          <w:rFonts w:ascii="Verdana" w:hAnsi="Verdana" w:cs="Arial"/>
          <w:sz w:val="20"/>
          <w:szCs w:val="20"/>
        </w:rPr>
        <w:t xml:space="preserve"> to </w:t>
      </w:r>
      <w:r w:rsidR="004033D0">
        <w:rPr>
          <w:rFonts w:ascii="Verdana" w:hAnsi="Verdana" w:cs="Arial"/>
          <w:sz w:val="20"/>
          <w:szCs w:val="20"/>
        </w:rPr>
        <w:t>amend</w:t>
      </w:r>
      <w:r w:rsidR="007A6DFA">
        <w:rPr>
          <w:rFonts w:ascii="Verdana" w:hAnsi="Verdana" w:cs="Arial"/>
          <w:sz w:val="20"/>
          <w:szCs w:val="20"/>
        </w:rPr>
        <w:t xml:space="preserve"> the wording</w:t>
      </w:r>
      <w:r w:rsidR="00FF496D">
        <w:rPr>
          <w:rFonts w:ascii="Verdana" w:hAnsi="Verdana" w:cs="Arial"/>
          <w:sz w:val="20"/>
          <w:szCs w:val="20"/>
        </w:rPr>
        <w:t xml:space="preserve">.  The GEPRC’s consensus was to wait to see if other items were discovered that may need amending and to put forth </w:t>
      </w:r>
      <w:r w:rsidR="007A6DFA">
        <w:rPr>
          <w:rFonts w:ascii="Verdana" w:hAnsi="Verdana" w:cs="Arial"/>
          <w:sz w:val="20"/>
          <w:szCs w:val="20"/>
        </w:rPr>
        <w:t xml:space="preserve">one </w:t>
      </w:r>
      <w:r w:rsidR="00FF496D">
        <w:rPr>
          <w:rFonts w:ascii="Verdana" w:hAnsi="Verdana" w:cs="Arial"/>
          <w:sz w:val="20"/>
          <w:szCs w:val="20"/>
        </w:rPr>
        <w:t xml:space="preserve">resolution </w:t>
      </w:r>
      <w:r w:rsidR="007A6DFA">
        <w:rPr>
          <w:rFonts w:ascii="Verdana" w:hAnsi="Verdana" w:cs="Arial"/>
          <w:sz w:val="20"/>
          <w:szCs w:val="20"/>
        </w:rPr>
        <w:t xml:space="preserve">in spring 2012 </w:t>
      </w:r>
      <w:r w:rsidR="00FF496D">
        <w:rPr>
          <w:rFonts w:ascii="Verdana" w:hAnsi="Verdana" w:cs="Arial"/>
          <w:sz w:val="20"/>
          <w:szCs w:val="20"/>
        </w:rPr>
        <w:t xml:space="preserve">for amending </w:t>
      </w:r>
      <w:r w:rsidR="001D0C3D">
        <w:rPr>
          <w:rFonts w:ascii="Verdana" w:hAnsi="Verdana" w:cs="Arial"/>
          <w:sz w:val="20"/>
          <w:szCs w:val="20"/>
        </w:rPr>
        <w:t>all needed item</w:t>
      </w:r>
      <w:r w:rsidR="007A6DFA">
        <w:rPr>
          <w:rFonts w:ascii="Verdana" w:hAnsi="Verdana" w:cs="Arial"/>
          <w:sz w:val="20"/>
          <w:szCs w:val="20"/>
        </w:rPr>
        <w:t>s</w:t>
      </w:r>
      <w:r w:rsidR="00FF496D">
        <w:rPr>
          <w:rFonts w:ascii="Verdana" w:hAnsi="Verdana" w:cs="Arial"/>
          <w:sz w:val="20"/>
          <w:szCs w:val="20"/>
        </w:rPr>
        <w:t>.</w:t>
      </w:r>
      <w:r w:rsidR="001D0C3D">
        <w:rPr>
          <w:rFonts w:ascii="Verdana" w:hAnsi="Verdana" w:cs="Arial"/>
          <w:sz w:val="20"/>
          <w:szCs w:val="20"/>
        </w:rPr>
        <w:br/>
      </w:r>
      <w:r w:rsidR="001D0C3D">
        <w:rPr>
          <w:rFonts w:ascii="Verdana" w:hAnsi="Verdana" w:cs="Arial"/>
          <w:sz w:val="20"/>
          <w:szCs w:val="20"/>
        </w:rPr>
        <w:br/>
        <w:t>D. Guay inquired if catalog clean-up edits would need to move through faculty governance.  J. Sage noted that there was some gray area in what catalog</w:t>
      </w:r>
      <w:r w:rsidR="007A6DFA">
        <w:rPr>
          <w:rFonts w:ascii="Verdana" w:hAnsi="Verdana" w:cs="Arial"/>
          <w:sz w:val="20"/>
          <w:szCs w:val="20"/>
        </w:rPr>
        <w:t xml:space="preserve"> edit</w:t>
      </w:r>
      <w:r w:rsidR="001D0C3D">
        <w:rPr>
          <w:rFonts w:ascii="Verdana" w:hAnsi="Verdana" w:cs="Arial"/>
          <w:sz w:val="20"/>
          <w:szCs w:val="20"/>
        </w:rPr>
        <w:t xml:space="preserve">s were considered editorial and substantive.  He informed GEPRC members that </w:t>
      </w:r>
      <w:r w:rsidR="007A6DFA">
        <w:rPr>
          <w:rFonts w:ascii="Verdana" w:hAnsi="Verdana" w:cs="Arial"/>
          <w:sz w:val="20"/>
          <w:szCs w:val="20"/>
        </w:rPr>
        <w:t xml:space="preserve">technically </w:t>
      </w:r>
      <w:r w:rsidR="001D0C3D">
        <w:rPr>
          <w:rFonts w:ascii="Verdana" w:hAnsi="Verdana" w:cs="Arial"/>
          <w:sz w:val="20"/>
          <w:szCs w:val="20"/>
        </w:rPr>
        <w:t>the catalog is under the authority of the provost</w:t>
      </w:r>
      <w:r w:rsidR="003F44FD">
        <w:rPr>
          <w:rFonts w:ascii="Verdana" w:hAnsi="Verdana" w:cs="Arial"/>
          <w:sz w:val="20"/>
          <w:szCs w:val="20"/>
        </w:rPr>
        <w:t xml:space="preserve">; he questioned whether </w:t>
      </w:r>
      <w:r w:rsidR="00B412D6">
        <w:rPr>
          <w:rFonts w:ascii="Verdana" w:hAnsi="Verdana" w:cs="Arial"/>
          <w:sz w:val="20"/>
          <w:szCs w:val="20"/>
        </w:rPr>
        <w:t xml:space="preserve">needed </w:t>
      </w:r>
      <w:r w:rsidR="003F44FD">
        <w:rPr>
          <w:rFonts w:ascii="Verdana" w:hAnsi="Verdana" w:cs="Arial"/>
          <w:sz w:val="20"/>
          <w:szCs w:val="20"/>
        </w:rPr>
        <w:t xml:space="preserve">edits </w:t>
      </w:r>
      <w:r w:rsidR="00B412D6">
        <w:rPr>
          <w:rFonts w:ascii="Verdana" w:hAnsi="Verdana" w:cs="Arial"/>
          <w:sz w:val="20"/>
          <w:szCs w:val="20"/>
        </w:rPr>
        <w:t>for transitioning</w:t>
      </w:r>
      <w:r w:rsidR="003F44FD">
        <w:rPr>
          <w:rFonts w:ascii="Verdana" w:hAnsi="Verdana" w:cs="Arial"/>
          <w:sz w:val="20"/>
          <w:szCs w:val="20"/>
        </w:rPr>
        <w:t xml:space="preserve"> from the General Degree Requirements</w:t>
      </w:r>
      <w:r w:rsidR="007A6DFA">
        <w:rPr>
          <w:rFonts w:ascii="Verdana" w:hAnsi="Verdana" w:cs="Arial"/>
          <w:sz w:val="20"/>
          <w:szCs w:val="20"/>
        </w:rPr>
        <w:t xml:space="preserve"> (GDR)</w:t>
      </w:r>
      <w:r w:rsidR="003F44FD">
        <w:rPr>
          <w:rFonts w:ascii="Verdana" w:hAnsi="Verdana" w:cs="Arial"/>
          <w:sz w:val="20"/>
          <w:szCs w:val="20"/>
        </w:rPr>
        <w:t xml:space="preserve"> to the GEP would need faculty governance approval.  G. Olsen noted </w:t>
      </w:r>
      <w:r w:rsidR="00F57211">
        <w:rPr>
          <w:rFonts w:ascii="Verdana" w:hAnsi="Verdana" w:cs="Arial"/>
          <w:sz w:val="20"/>
          <w:szCs w:val="20"/>
        </w:rPr>
        <w:t>departments’</w:t>
      </w:r>
      <w:r w:rsidR="003F44FD">
        <w:rPr>
          <w:rFonts w:ascii="Verdana" w:hAnsi="Verdana" w:cs="Arial"/>
          <w:sz w:val="20"/>
          <w:szCs w:val="20"/>
        </w:rPr>
        <w:t xml:space="preserve"> </w:t>
      </w:r>
      <w:r w:rsidR="00F57211">
        <w:rPr>
          <w:rFonts w:ascii="Verdana" w:hAnsi="Verdana" w:cs="Arial"/>
          <w:sz w:val="20"/>
          <w:szCs w:val="20"/>
        </w:rPr>
        <w:t>lack of</w:t>
      </w:r>
      <w:r w:rsidR="003F44FD">
        <w:rPr>
          <w:rFonts w:ascii="Verdana" w:hAnsi="Verdana" w:cs="Arial"/>
          <w:sz w:val="20"/>
          <w:szCs w:val="20"/>
        </w:rPr>
        <w:t xml:space="preserve"> latitude </w:t>
      </w:r>
      <w:r w:rsidR="00F57211">
        <w:rPr>
          <w:rFonts w:ascii="Verdana" w:hAnsi="Verdana" w:cs="Arial"/>
          <w:sz w:val="20"/>
          <w:szCs w:val="20"/>
        </w:rPr>
        <w:t>regarding</w:t>
      </w:r>
      <w:r w:rsidR="003F44FD">
        <w:rPr>
          <w:rFonts w:ascii="Verdana" w:hAnsi="Verdana" w:cs="Arial"/>
          <w:sz w:val="20"/>
          <w:szCs w:val="20"/>
        </w:rPr>
        <w:t xml:space="preserve"> editorial changes.  N. Fernando shared her understanding that anything related to </w:t>
      </w:r>
      <w:r w:rsidR="003F44FD">
        <w:rPr>
          <w:rFonts w:ascii="Verdana" w:hAnsi="Verdana" w:cs="Arial"/>
          <w:sz w:val="20"/>
          <w:szCs w:val="20"/>
        </w:rPr>
        <w:lastRenderedPageBreak/>
        <w:t xml:space="preserve">academic programs or </w:t>
      </w:r>
      <w:r w:rsidR="00B412D6">
        <w:rPr>
          <w:rFonts w:ascii="Verdana" w:hAnsi="Verdana" w:cs="Arial"/>
          <w:sz w:val="20"/>
          <w:szCs w:val="20"/>
        </w:rPr>
        <w:t xml:space="preserve">academic </w:t>
      </w:r>
      <w:r w:rsidR="003F44FD">
        <w:rPr>
          <w:rFonts w:ascii="Verdana" w:hAnsi="Verdana" w:cs="Arial"/>
          <w:sz w:val="20"/>
          <w:szCs w:val="20"/>
        </w:rPr>
        <w:t xml:space="preserve">requirements must go through faculty governance.  </w:t>
      </w:r>
      <w:r w:rsidR="00B412D6">
        <w:rPr>
          <w:rFonts w:ascii="Verdana" w:hAnsi="Verdana" w:cs="Arial"/>
          <w:sz w:val="20"/>
          <w:szCs w:val="20"/>
        </w:rPr>
        <w:br/>
      </w:r>
      <w:r w:rsidR="003F44FD">
        <w:rPr>
          <w:rFonts w:ascii="Verdana" w:hAnsi="Verdana" w:cs="Arial"/>
          <w:sz w:val="20"/>
          <w:szCs w:val="20"/>
        </w:rPr>
        <w:t>R. Olson advised that catalog edits/changes regarding the GEP should go to the General Education Committee (GEC) and edits/changes</w:t>
      </w:r>
      <w:r w:rsidR="001D0C3D">
        <w:rPr>
          <w:rFonts w:ascii="Verdana" w:hAnsi="Verdana" w:cs="Arial"/>
          <w:sz w:val="20"/>
          <w:szCs w:val="20"/>
        </w:rPr>
        <w:t xml:space="preserve"> </w:t>
      </w:r>
      <w:r w:rsidR="003F44FD">
        <w:rPr>
          <w:rFonts w:ascii="Verdana" w:hAnsi="Verdana" w:cs="Arial"/>
          <w:sz w:val="20"/>
          <w:szCs w:val="20"/>
        </w:rPr>
        <w:t xml:space="preserve">regarding degree requirements should go to the AAC.  A brief </w:t>
      </w:r>
      <w:r w:rsidR="00B412D6">
        <w:rPr>
          <w:rFonts w:ascii="Verdana" w:hAnsi="Verdana" w:cs="Arial"/>
          <w:sz w:val="20"/>
          <w:szCs w:val="20"/>
        </w:rPr>
        <w:t>discuss</w:t>
      </w:r>
      <w:r w:rsidR="003F44FD">
        <w:rPr>
          <w:rFonts w:ascii="Verdana" w:hAnsi="Verdana" w:cs="Arial"/>
          <w:sz w:val="20"/>
          <w:szCs w:val="20"/>
        </w:rPr>
        <w:t>ion ensued regarding the Catalog Advisory Group</w:t>
      </w:r>
      <w:r w:rsidR="004033D0">
        <w:rPr>
          <w:rFonts w:ascii="Verdana" w:hAnsi="Verdana" w:cs="Arial"/>
          <w:sz w:val="20"/>
          <w:szCs w:val="20"/>
        </w:rPr>
        <w:t xml:space="preserve"> (CAG)</w:t>
      </w:r>
      <w:r w:rsidR="003F44FD">
        <w:rPr>
          <w:rFonts w:ascii="Verdana" w:hAnsi="Verdana" w:cs="Arial"/>
          <w:sz w:val="20"/>
          <w:szCs w:val="20"/>
        </w:rPr>
        <w:t xml:space="preserve">.  </w:t>
      </w:r>
      <w:r w:rsidR="004033D0">
        <w:rPr>
          <w:rFonts w:ascii="Verdana" w:hAnsi="Verdana" w:cs="Arial"/>
          <w:sz w:val="20"/>
          <w:szCs w:val="20"/>
        </w:rPr>
        <w:br/>
      </w:r>
      <w:r w:rsidR="003F44FD">
        <w:rPr>
          <w:rFonts w:ascii="Verdana" w:hAnsi="Verdana" w:cs="Arial"/>
          <w:sz w:val="20"/>
          <w:szCs w:val="20"/>
        </w:rPr>
        <w:t xml:space="preserve">J. Sage clarified that the </w:t>
      </w:r>
      <w:r w:rsidR="00B412D6">
        <w:rPr>
          <w:rFonts w:ascii="Verdana" w:hAnsi="Verdana" w:cs="Arial"/>
          <w:sz w:val="20"/>
          <w:szCs w:val="20"/>
        </w:rPr>
        <w:t xml:space="preserve">CAG </w:t>
      </w:r>
      <w:r w:rsidR="003F44FD">
        <w:rPr>
          <w:rFonts w:ascii="Verdana" w:hAnsi="Verdana" w:cs="Arial"/>
          <w:sz w:val="20"/>
          <w:szCs w:val="20"/>
        </w:rPr>
        <w:t xml:space="preserve">would </w:t>
      </w:r>
      <w:r w:rsidR="00B412D6">
        <w:rPr>
          <w:rFonts w:ascii="Verdana" w:hAnsi="Verdana" w:cs="Arial"/>
          <w:sz w:val="20"/>
          <w:szCs w:val="20"/>
        </w:rPr>
        <w:t xml:space="preserve">not be responsible for editing the catalog; rather, the CAG would </w:t>
      </w:r>
      <w:r w:rsidR="003F44FD">
        <w:rPr>
          <w:rFonts w:ascii="Verdana" w:hAnsi="Verdana" w:cs="Arial"/>
          <w:sz w:val="20"/>
          <w:szCs w:val="20"/>
        </w:rPr>
        <w:t xml:space="preserve">look at how the catalog was used and make recommendations </w:t>
      </w:r>
      <w:r w:rsidR="00B412D6">
        <w:rPr>
          <w:rFonts w:ascii="Verdana" w:hAnsi="Verdana" w:cs="Arial"/>
          <w:sz w:val="20"/>
          <w:szCs w:val="20"/>
        </w:rPr>
        <w:t>for the future</w:t>
      </w:r>
      <w:r w:rsidR="003F44FD">
        <w:rPr>
          <w:rFonts w:ascii="Verdana" w:hAnsi="Verdana" w:cs="Arial"/>
          <w:sz w:val="20"/>
          <w:szCs w:val="20"/>
        </w:rPr>
        <w:t>.  He shared that he and catalog editor, Libby Raymond, were working on the front materials of general education</w:t>
      </w:r>
      <w:r w:rsidR="00B412D6">
        <w:rPr>
          <w:rFonts w:ascii="Verdana" w:hAnsi="Verdana" w:cs="Arial"/>
          <w:sz w:val="20"/>
          <w:szCs w:val="20"/>
        </w:rPr>
        <w:t>,</w:t>
      </w:r>
      <w:r w:rsidR="003F44FD">
        <w:rPr>
          <w:rFonts w:ascii="Verdana" w:hAnsi="Verdana" w:cs="Arial"/>
          <w:sz w:val="20"/>
          <w:szCs w:val="20"/>
        </w:rPr>
        <w:t xml:space="preserve"> degree policy and requirements.  He noted that information for both the GDR and GEP would be needed </w:t>
      </w:r>
      <w:r w:rsidR="00B412D6">
        <w:rPr>
          <w:rFonts w:ascii="Verdana" w:hAnsi="Verdana" w:cs="Arial"/>
          <w:sz w:val="20"/>
          <w:szCs w:val="20"/>
        </w:rPr>
        <w:t>for the first several years post transition</w:t>
      </w:r>
      <w:r w:rsidR="003F44FD">
        <w:rPr>
          <w:rFonts w:ascii="Verdana" w:hAnsi="Verdana" w:cs="Arial"/>
          <w:sz w:val="20"/>
          <w:szCs w:val="20"/>
        </w:rPr>
        <w:t>.</w:t>
      </w:r>
      <w:r w:rsidR="0059583D">
        <w:rPr>
          <w:rFonts w:ascii="Verdana" w:hAnsi="Verdana" w:cs="Arial"/>
          <w:sz w:val="20"/>
          <w:szCs w:val="20"/>
        </w:rPr>
        <w:br/>
      </w:r>
      <w:r w:rsidR="0059583D">
        <w:rPr>
          <w:rFonts w:ascii="Verdana" w:hAnsi="Verdana" w:cs="Arial"/>
          <w:sz w:val="20"/>
          <w:szCs w:val="20"/>
        </w:rPr>
        <w:br/>
        <w:t xml:space="preserve">J. Schneider asked </w:t>
      </w:r>
      <w:r w:rsidR="00B412D6">
        <w:rPr>
          <w:rFonts w:ascii="Verdana" w:hAnsi="Verdana" w:cs="Arial"/>
          <w:sz w:val="20"/>
          <w:szCs w:val="20"/>
        </w:rPr>
        <w:t>if 201</w:t>
      </w:r>
      <w:r w:rsidR="0059583D">
        <w:rPr>
          <w:rFonts w:ascii="Verdana" w:hAnsi="Verdana" w:cs="Arial"/>
          <w:sz w:val="20"/>
          <w:szCs w:val="20"/>
        </w:rPr>
        <w:t>2 freshmen would be introduced to the GEP</w:t>
      </w:r>
      <w:r w:rsidR="00B412D6">
        <w:rPr>
          <w:rFonts w:ascii="Verdana" w:hAnsi="Verdana" w:cs="Arial"/>
          <w:sz w:val="20"/>
          <w:szCs w:val="20"/>
        </w:rPr>
        <w:t>; she noted that this was a question asked of the First Year Seminar (FYS) Advisory Group</w:t>
      </w:r>
      <w:r w:rsidR="0059583D">
        <w:rPr>
          <w:rFonts w:ascii="Verdana" w:hAnsi="Verdana" w:cs="Arial"/>
          <w:sz w:val="20"/>
          <w:szCs w:val="20"/>
        </w:rPr>
        <w:t xml:space="preserve">.  </w:t>
      </w:r>
      <w:r w:rsidR="00B412D6">
        <w:rPr>
          <w:rFonts w:ascii="Verdana" w:hAnsi="Verdana" w:cs="Arial"/>
          <w:sz w:val="20"/>
          <w:szCs w:val="20"/>
        </w:rPr>
        <w:t>She reported that a</w:t>
      </w:r>
      <w:r w:rsidR="0059583D">
        <w:rPr>
          <w:rFonts w:ascii="Verdana" w:hAnsi="Verdana" w:cs="Arial"/>
          <w:sz w:val="20"/>
          <w:szCs w:val="20"/>
        </w:rPr>
        <w:t xml:space="preserve"> FYS instructor had shared the difficulty in covering multiple learning outcomes and questioned if a designation could be </w:t>
      </w:r>
      <w:r w:rsidR="00B85822">
        <w:rPr>
          <w:rFonts w:ascii="Verdana" w:hAnsi="Verdana" w:cs="Arial"/>
          <w:sz w:val="20"/>
          <w:szCs w:val="20"/>
        </w:rPr>
        <w:t>dropped from a FYS course</w:t>
      </w:r>
      <w:r w:rsidR="0059583D">
        <w:rPr>
          <w:rFonts w:ascii="Verdana" w:hAnsi="Verdana" w:cs="Arial"/>
          <w:sz w:val="20"/>
          <w:szCs w:val="20"/>
        </w:rPr>
        <w:t xml:space="preserve">.  </w:t>
      </w:r>
      <w:r w:rsidR="00B85822">
        <w:rPr>
          <w:rFonts w:ascii="Verdana" w:hAnsi="Verdana" w:cs="Arial"/>
          <w:sz w:val="20"/>
          <w:szCs w:val="20"/>
        </w:rPr>
        <w:t>J. Schneider qu</w:t>
      </w:r>
      <w:r w:rsidR="0059583D">
        <w:rPr>
          <w:rFonts w:ascii="Verdana" w:hAnsi="Verdana" w:cs="Arial"/>
          <w:sz w:val="20"/>
          <w:szCs w:val="20"/>
        </w:rPr>
        <w:t xml:space="preserve">estioned </w:t>
      </w:r>
      <w:r w:rsidR="00B85822">
        <w:rPr>
          <w:rFonts w:ascii="Verdana" w:hAnsi="Verdana" w:cs="Arial"/>
          <w:sz w:val="20"/>
          <w:szCs w:val="20"/>
        </w:rPr>
        <w:t xml:space="preserve">what </w:t>
      </w:r>
      <w:r w:rsidR="0059583D">
        <w:rPr>
          <w:rFonts w:ascii="Verdana" w:hAnsi="Verdana" w:cs="Arial"/>
          <w:sz w:val="20"/>
          <w:szCs w:val="20"/>
        </w:rPr>
        <w:t xml:space="preserve">the incentive </w:t>
      </w:r>
      <w:r w:rsidR="00B85822">
        <w:rPr>
          <w:rFonts w:ascii="Verdana" w:hAnsi="Verdana" w:cs="Arial"/>
          <w:sz w:val="20"/>
          <w:szCs w:val="20"/>
        </w:rPr>
        <w:t>was in offering a dual designation FYS.</w:t>
      </w:r>
      <w:r w:rsidR="0059583D">
        <w:rPr>
          <w:rFonts w:ascii="Verdana" w:hAnsi="Verdana" w:cs="Arial"/>
          <w:sz w:val="20"/>
          <w:szCs w:val="20"/>
        </w:rPr>
        <w:t xml:space="preserve">  Discussion followed of students entering UWSP prior to fall 2013 desiring to complete the GEP and </w:t>
      </w:r>
      <w:r w:rsidR="004033D0">
        <w:rPr>
          <w:rFonts w:ascii="Verdana" w:hAnsi="Verdana" w:cs="Arial"/>
          <w:sz w:val="20"/>
          <w:szCs w:val="20"/>
        </w:rPr>
        <w:t>impact of</w:t>
      </w:r>
      <w:r w:rsidR="0059583D">
        <w:rPr>
          <w:rFonts w:ascii="Verdana" w:hAnsi="Verdana" w:cs="Arial"/>
          <w:sz w:val="20"/>
          <w:szCs w:val="20"/>
        </w:rPr>
        <w:t xml:space="preserve"> </w:t>
      </w:r>
      <w:r w:rsidR="00F57211">
        <w:rPr>
          <w:rFonts w:ascii="Verdana" w:hAnsi="Verdana" w:cs="Arial"/>
          <w:sz w:val="20"/>
          <w:szCs w:val="20"/>
        </w:rPr>
        <w:t xml:space="preserve">the </w:t>
      </w:r>
      <w:r w:rsidR="0059583D">
        <w:rPr>
          <w:rFonts w:ascii="Verdana" w:hAnsi="Verdana" w:cs="Arial"/>
          <w:sz w:val="20"/>
          <w:szCs w:val="20"/>
        </w:rPr>
        <w:t xml:space="preserve">FYS requirement.  J. Sage and J. Schneider voiced that FYS courses should be exclusively for freshmen; other students would need to complete </w:t>
      </w:r>
      <w:r w:rsidR="00B85822">
        <w:rPr>
          <w:rFonts w:ascii="Verdana" w:hAnsi="Verdana" w:cs="Arial"/>
          <w:sz w:val="20"/>
          <w:szCs w:val="20"/>
        </w:rPr>
        <w:t>an</w:t>
      </w:r>
      <w:r w:rsidR="0059583D">
        <w:rPr>
          <w:rFonts w:ascii="Verdana" w:hAnsi="Verdana" w:cs="Arial"/>
          <w:sz w:val="20"/>
          <w:szCs w:val="20"/>
        </w:rPr>
        <w:t xml:space="preserve"> alternative to the FYS</w:t>
      </w:r>
      <w:r w:rsidR="00B412D6">
        <w:rPr>
          <w:rFonts w:ascii="Verdana" w:hAnsi="Verdana" w:cs="Arial"/>
          <w:sz w:val="20"/>
          <w:szCs w:val="20"/>
        </w:rPr>
        <w:t xml:space="preserve"> (</w:t>
      </w:r>
      <w:r w:rsidR="0059583D">
        <w:rPr>
          <w:rFonts w:ascii="Verdana" w:hAnsi="Verdana" w:cs="Arial"/>
          <w:sz w:val="20"/>
          <w:szCs w:val="20"/>
        </w:rPr>
        <w:t>3 additional credits in the investigation level</w:t>
      </w:r>
      <w:r w:rsidR="00B412D6">
        <w:rPr>
          <w:rFonts w:ascii="Verdana" w:hAnsi="Verdana" w:cs="Arial"/>
          <w:sz w:val="20"/>
          <w:szCs w:val="20"/>
        </w:rPr>
        <w:t>)</w:t>
      </w:r>
      <w:r w:rsidR="0059583D">
        <w:rPr>
          <w:rFonts w:ascii="Verdana" w:hAnsi="Verdana" w:cs="Arial"/>
          <w:sz w:val="20"/>
          <w:szCs w:val="20"/>
        </w:rPr>
        <w:t xml:space="preserve">.  J. Sage informed GEPRC members that in the pilot program it was noted that students participating in a FYS </w:t>
      </w:r>
      <w:r w:rsidR="00F57211">
        <w:rPr>
          <w:rFonts w:ascii="Verdana" w:hAnsi="Verdana" w:cs="Arial"/>
          <w:sz w:val="20"/>
          <w:szCs w:val="20"/>
        </w:rPr>
        <w:t>c</w:t>
      </w:r>
      <w:r w:rsidR="0059583D">
        <w:rPr>
          <w:rFonts w:ascii="Verdana" w:hAnsi="Verdana" w:cs="Arial"/>
          <w:sz w:val="20"/>
          <w:szCs w:val="20"/>
        </w:rPr>
        <w:t xml:space="preserve">ould not have completed 30 or more credits.  GEPRC members discussed whether it was explicitly stated that FYS courses were for freshman and </w:t>
      </w:r>
      <w:r w:rsidR="00B85822">
        <w:rPr>
          <w:rFonts w:ascii="Verdana" w:hAnsi="Verdana" w:cs="Arial"/>
          <w:sz w:val="20"/>
          <w:szCs w:val="20"/>
        </w:rPr>
        <w:t xml:space="preserve">if the </w:t>
      </w:r>
      <w:r w:rsidR="00B412D6">
        <w:rPr>
          <w:rFonts w:ascii="Verdana" w:hAnsi="Verdana" w:cs="Arial"/>
          <w:sz w:val="20"/>
          <w:szCs w:val="20"/>
        </w:rPr>
        <w:t xml:space="preserve">alternative, </w:t>
      </w:r>
      <w:r w:rsidR="004033D0">
        <w:rPr>
          <w:rFonts w:ascii="Verdana" w:hAnsi="Verdana" w:cs="Arial"/>
          <w:sz w:val="20"/>
          <w:szCs w:val="20"/>
        </w:rPr>
        <w:t xml:space="preserve">completion of an additional </w:t>
      </w:r>
      <w:r w:rsidR="00B85822">
        <w:rPr>
          <w:rFonts w:ascii="Verdana" w:hAnsi="Verdana" w:cs="Arial"/>
          <w:sz w:val="20"/>
          <w:szCs w:val="20"/>
        </w:rPr>
        <w:t>3 credits in the Investigation level</w:t>
      </w:r>
      <w:r w:rsidR="00B412D6">
        <w:rPr>
          <w:rFonts w:ascii="Verdana" w:hAnsi="Verdana" w:cs="Arial"/>
          <w:sz w:val="20"/>
          <w:szCs w:val="20"/>
        </w:rPr>
        <w:t>,</w:t>
      </w:r>
      <w:r w:rsidR="00B85822">
        <w:rPr>
          <w:rFonts w:ascii="Verdana" w:hAnsi="Verdana" w:cs="Arial"/>
          <w:sz w:val="20"/>
          <w:szCs w:val="20"/>
        </w:rPr>
        <w:t xml:space="preserve"> would be a continuing option to the FYS </w:t>
      </w:r>
      <w:r w:rsidR="0059583D">
        <w:rPr>
          <w:rFonts w:ascii="Verdana" w:hAnsi="Verdana" w:cs="Arial"/>
          <w:sz w:val="20"/>
          <w:szCs w:val="20"/>
        </w:rPr>
        <w:t xml:space="preserve">for other </w:t>
      </w:r>
      <w:r w:rsidR="00B85822">
        <w:rPr>
          <w:rFonts w:ascii="Verdana" w:hAnsi="Verdana" w:cs="Arial"/>
          <w:sz w:val="20"/>
          <w:szCs w:val="20"/>
        </w:rPr>
        <w:t xml:space="preserve">classifications of </w:t>
      </w:r>
      <w:r w:rsidR="0059583D">
        <w:rPr>
          <w:rFonts w:ascii="Verdana" w:hAnsi="Verdana" w:cs="Arial"/>
          <w:sz w:val="20"/>
          <w:szCs w:val="20"/>
        </w:rPr>
        <w:t xml:space="preserve">students.  </w:t>
      </w:r>
      <w:r w:rsidR="00B85822">
        <w:rPr>
          <w:rFonts w:ascii="Verdana" w:hAnsi="Verdana" w:cs="Arial"/>
          <w:sz w:val="20"/>
          <w:szCs w:val="20"/>
        </w:rPr>
        <w:br/>
      </w:r>
      <w:r w:rsidR="00B85822">
        <w:rPr>
          <w:rFonts w:ascii="Verdana" w:hAnsi="Verdana" w:cs="Arial"/>
          <w:sz w:val="20"/>
          <w:szCs w:val="20"/>
        </w:rPr>
        <w:br/>
        <w:t xml:space="preserve">J. Schneider noted that Biology 100 </w:t>
      </w:r>
      <w:r w:rsidR="00B412D6">
        <w:rPr>
          <w:rFonts w:ascii="Verdana" w:hAnsi="Verdana" w:cs="Arial"/>
          <w:sz w:val="20"/>
          <w:szCs w:val="20"/>
        </w:rPr>
        <w:t>wasn’t</w:t>
      </w:r>
      <w:r w:rsidR="00B85822">
        <w:rPr>
          <w:rFonts w:ascii="Verdana" w:hAnsi="Verdana" w:cs="Arial"/>
          <w:sz w:val="20"/>
          <w:szCs w:val="20"/>
        </w:rPr>
        <w:t xml:space="preserve"> included in the current time table and that Chemistry 100 had not been included for the past few semesters.  She inquired what other three-credit natural science courses would satisfy the GEP requirement.  </w:t>
      </w:r>
      <w:r w:rsidR="00B412D6">
        <w:rPr>
          <w:rFonts w:ascii="Verdana" w:hAnsi="Verdana" w:cs="Arial"/>
          <w:sz w:val="20"/>
          <w:szCs w:val="20"/>
        </w:rPr>
        <w:t>It was noted</w:t>
      </w:r>
      <w:r w:rsidR="00B85822">
        <w:rPr>
          <w:rFonts w:ascii="Verdana" w:hAnsi="Verdana" w:cs="Arial"/>
          <w:sz w:val="20"/>
          <w:szCs w:val="20"/>
        </w:rPr>
        <w:t xml:space="preserve"> that at present</w:t>
      </w:r>
      <w:r w:rsidR="00B412D6">
        <w:rPr>
          <w:rFonts w:ascii="Verdana" w:hAnsi="Verdana" w:cs="Arial"/>
          <w:sz w:val="20"/>
          <w:szCs w:val="20"/>
        </w:rPr>
        <w:t>, three-credit natural science courses are</w:t>
      </w:r>
      <w:r w:rsidR="00B85822">
        <w:rPr>
          <w:rFonts w:ascii="Verdana" w:hAnsi="Verdana" w:cs="Arial"/>
          <w:sz w:val="20"/>
          <w:szCs w:val="20"/>
        </w:rPr>
        <w:t xml:space="preserve"> limited to Astronomy, Physics, Geography, and Geology disciplines.  Discussion followed regarding enrollment management and the backlog in Chemistry due to efforts in meeting demands for majors.  J. Sage questioned how much of the bottleneck might be </w:t>
      </w:r>
      <w:r w:rsidR="00B412D6">
        <w:rPr>
          <w:rFonts w:ascii="Verdana" w:hAnsi="Verdana" w:cs="Arial"/>
          <w:sz w:val="20"/>
          <w:szCs w:val="20"/>
        </w:rPr>
        <w:t xml:space="preserve">a result of </w:t>
      </w:r>
      <w:r w:rsidR="00B85822">
        <w:rPr>
          <w:rFonts w:ascii="Verdana" w:hAnsi="Verdana" w:cs="Arial"/>
          <w:sz w:val="20"/>
          <w:szCs w:val="20"/>
        </w:rPr>
        <w:t>students repeating difficult cou</w:t>
      </w:r>
      <w:r w:rsidR="00B412D6">
        <w:rPr>
          <w:rFonts w:ascii="Verdana" w:hAnsi="Verdana" w:cs="Arial"/>
          <w:sz w:val="20"/>
          <w:szCs w:val="20"/>
        </w:rPr>
        <w:t>rses</w:t>
      </w:r>
      <w:r w:rsidR="00B85822">
        <w:rPr>
          <w:rFonts w:ascii="Verdana" w:hAnsi="Verdana" w:cs="Arial"/>
          <w:sz w:val="20"/>
          <w:szCs w:val="20"/>
        </w:rPr>
        <w:t xml:space="preserve">.  </w:t>
      </w:r>
      <w:r w:rsidR="00B412D6">
        <w:rPr>
          <w:rFonts w:ascii="Verdana" w:hAnsi="Verdana" w:cs="Arial"/>
          <w:sz w:val="20"/>
          <w:szCs w:val="20"/>
        </w:rPr>
        <w:t>He shared that t</w:t>
      </w:r>
      <w:r w:rsidR="00B85822">
        <w:rPr>
          <w:rFonts w:ascii="Verdana" w:hAnsi="Verdana" w:cs="Arial"/>
          <w:sz w:val="20"/>
          <w:szCs w:val="20"/>
        </w:rPr>
        <w:t>he Tutoring Center has help available for students in courses with a 30% D, F, and withdraw rate.  He noted that the rate doesn’t negatively reflect on an instructor</w:t>
      </w:r>
      <w:r w:rsidR="0058724C">
        <w:rPr>
          <w:rFonts w:ascii="Verdana" w:hAnsi="Verdana" w:cs="Arial"/>
          <w:sz w:val="20"/>
          <w:szCs w:val="20"/>
        </w:rPr>
        <w:t xml:space="preserve"> or course</w:t>
      </w:r>
      <w:r w:rsidR="00B85822">
        <w:rPr>
          <w:rFonts w:ascii="Verdana" w:hAnsi="Verdana" w:cs="Arial"/>
          <w:sz w:val="20"/>
          <w:szCs w:val="20"/>
        </w:rPr>
        <w:t xml:space="preserve">, but </w:t>
      </w:r>
      <w:r w:rsidR="0058724C">
        <w:rPr>
          <w:rFonts w:ascii="Verdana" w:hAnsi="Verdana" w:cs="Arial"/>
          <w:sz w:val="20"/>
          <w:szCs w:val="20"/>
        </w:rPr>
        <w:t xml:space="preserve">reflects that it is a difficult course.  Discussion followed on students’ awareness of courses that have a high level of difficulty and the need for appropriate course scheduling </w:t>
      </w:r>
      <w:r w:rsidR="00B412D6">
        <w:rPr>
          <w:rFonts w:ascii="Verdana" w:hAnsi="Verdana" w:cs="Arial"/>
          <w:sz w:val="20"/>
          <w:szCs w:val="20"/>
        </w:rPr>
        <w:t>so as</w:t>
      </w:r>
      <w:r w:rsidR="0058724C">
        <w:rPr>
          <w:rFonts w:ascii="Verdana" w:hAnsi="Verdana" w:cs="Arial"/>
          <w:sz w:val="20"/>
          <w:szCs w:val="20"/>
        </w:rPr>
        <w:t xml:space="preserve"> not </w:t>
      </w:r>
      <w:r w:rsidR="00B412D6">
        <w:rPr>
          <w:rFonts w:ascii="Verdana" w:hAnsi="Verdana" w:cs="Arial"/>
          <w:sz w:val="20"/>
          <w:szCs w:val="20"/>
        </w:rPr>
        <w:t xml:space="preserve">to </w:t>
      </w:r>
      <w:r w:rsidR="0058724C">
        <w:rPr>
          <w:rFonts w:ascii="Verdana" w:hAnsi="Verdana" w:cs="Arial"/>
          <w:sz w:val="20"/>
          <w:szCs w:val="20"/>
        </w:rPr>
        <w:t xml:space="preserve">have multiple </w:t>
      </w:r>
      <w:r w:rsidR="004033D0">
        <w:rPr>
          <w:rFonts w:ascii="Verdana" w:hAnsi="Verdana" w:cs="Arial"/>
          <w:sz w:val="20"/>
          <w:szCs w:val="20"/>
        </w:rPr>
        <w:t xml:space="preserve">high level </w:t>
      </w:r>
      <w:r w:rsidR="0058724C">
        <w:rPr>
          <w:rFonts w:ascii="Verdana" w:hAnsi="Verdana" w:cs="Arial"/>
          <w:sz w:val="20"/>
          <w:szCs w:val="20"/>
        </w:rPr>
        <w:t>difficult</w:t>
      </w:r>
      <w:r w:rsidR="004033D0">
        <w:rPr>
          <w:rFonts w:ascii="Verdana" w:hAnsi="Verdana" w:cs="Arial"/>
          <w:sz w:val="20"/>
          <w:szCs w:val="20"/>
        </w:rPr>
        <w:t>y</w:t>
      </w:r>
      <w:r w:rsidR="0058724C">
        <w:rPr>
          <w:rFonts w:ascii="Verdana" w:hAnsi="Verdana" w:cs="Arial"/>
          <w:sz w:val="20"/>
          <w:szCs w:val="20"/>
        </w:rPr>
        <w:t xml:space="preserve"> courses concurrently.  R. Sirabian advised that many times students select courses based upon needing a class and fit into their schedule; neither necessarily provides good rationale for selecting a course.  </w:t>
      </w:r>
      <w:r w:rsidR="0058724C">
        <w:rPr>
          <w:rFonts w:ascii="Verdana" w:hAnsi="Verdana" w:cs="Arial"/>
          <w:sz w:val="20"/>
          <w:szCs w:val="20"/>
        </w:rPr>
        <w:br/>
      </w:r>
      <w:r w:rsidR="0058724C">
        <w:rPr>
          <w:rFonts w:ascii="Verdana" w:hAnsi="Verdana" w:cs="Arial"/>
          <w:sz w:val="20"/>
          <w:szCs w:val="20"/>
        </w:rPr>
        <w:br/>
        <w:t xml:space="preserve">R. Sirabian </w:t>
      </w:r>
      <w:r w:rsidR="00B412D6">
        <w:rPr>
          <w:rFonts w:ascii="Verdana" w:hAnsi="Verdana" w:cs="Arial"/>
          <w:sz w:val="20"/>
          <w:szCs w:val="20"/>
        </w:rPr>
        <w:t>advis</w:t>
      </w:r>
      <w:r w:rsidR="0058724C">
        <w:rPr>
          <w:rFonts w:ascii="Verdana" w:hAnsi="Verdana" w:cs="Arial"/>
          <w:sz w:val="20"/>
          <w:szCs w:val="20"/>
        </w:rPr>
        <w:t>ed th</w:t>
      </w:r>
      <w:r w:rsidR="00B412D6">
        <w:rPr>
          <w:rFonts w:ascii="Verdana" w:hAnsi="Verdana" w:cs="Arial"/>
          <w:sz w:val="20"/>
          <w:szCs w:val="20"/>
        </w:rPr>
        <w:t>e importance of</w:t>
      </w:r>
      <w:r w:rsidR="0058724C">
        <w:rPr>
          <w:rFonts w:ascii="Verdana" w:hAnsi="Verdana" w:cs="Arial"/>
          <w:sz w:val="20"/>
          <w:szCs w:val="20"/>
        </w:rPr>
        <w:t xml:space="preserve"> students understand</w:t>
      </w:r>
      <w:r w:rsidR="00B412D6">
        <w:rPr>
          <w:rFonts w:ascii="Verdana" w:hAnsi="Verdana" w:cs="Arial"/>
          <w:sz w:val="20"/>
          <w:szCs w:val="20"/>
        </w:rPr>
        <w:t>ing</w:t>
      </w:r>
      <w:r w:rsidR="0058724C">
        <w:rPr>
          <w:rFonts w:ascii="Verdana" w:hAnsi="Verdana" w:cs="Arial"/>
          <w:sz w:val="20"/>
          <w:szCs w:val="20"/>
        </w:rPr>
        <w:t xml:space="preserve"> the structure of Communication in the Major for their </w:t>
      </w:r>
      <w:r w:rsidR="004033D0">
        <w:rPr>
          <w:rFonts w:ascii="Verdana" w:hAnsi="Verdana" w:cs="Arial"/>
          <w:sz w:val="20"/>
          <w:szCs w:val="20"/>
        </w:rPr>
        <w:t xml:space="preserve">specific </w:t>
      </w:r>
      <w:r w:rsidR="0058724C">
        <w:rPr>
          <w:rFonts w:ascii="Verdana" w:hAnsi="Verdana" w:cs="Arial"/>
          <w:sz w:val="20"/>
          <w:szCs w:val="20"/>
        </w:rPr>
        <w:t xml:space="preserve">major.  G. Olsen noted that </w:t>
      </w:r>
      <w:r w:rsidR="00E221DE">
        <w:rPr>
          <w:rFonts w:ascii="Verdana" w:hAnsi="Verdana" w:cs="Arial"/>
          <w:sz w:val="20"/>
          <w:szCs w:val="20"/>
        </w:rPr>
        <w:t xml:space="preserve">since the </w:t>
      </w:r>
      <w:r w:rsidR="0058724C">
        <w:rPr>
          <w:rFonts w:ascii="Verdana" w:hAnsi="Verdana" w:cs="Arial"/>
          <w:sz w:val="20"/>
          <w:szCs w:val="20"/>
        </w:rPr>
        <w:t xml:space="preserve">Communication in the Major </w:t>
      </w:r>
      <w:r w:rsidR="00E221DE">
        <w:rPr>
          <w:rFonts w:ascii="Verdana" w:hAnsi="Verdana" w:cs="Arial"/>
          <w:sz w:val="20"/>
          <w:szCs w:val="20"/>
        </w:rPr>
        <w:t xml:space="preserve">requirement was major specific, advising </w:t>
      </w:r>
      <w:r w:rsidR="0058724C">
        <w:rPr>
          <w:rFonts w:ascii="Verdana" w:hAnsi="Verdana" w:cs="Arial"/>
          <w:sz w:val="20"/>
          <w:szCs w:val="20"/>
        </w:rPr>
        <w:t>should be built into departments’</w:t>
      </w:r>
      <w:r w:rsidR="00682F7B">
        <w:rPr>
          <w:rFonts w:ascii="Verdana" w:hAnsi="Verdana" w:cs="Arial"/>
          <w:sz w:val="20"/>
          <w:szCs w:val="20"/>
        </w:rPr>
        <w:t xml:space="preserve"> </w:t>
      </w:r>
      <w:r w:rsidR="00E221DE">
        <w:rPr>
          <w:rFonts w:ascii="Verdana" w:hAnsi="Verdana" w:cs="Arial"/>
          <w:sz w:val="20"/>
          <w:szCs w:val="20"/>
        </w:rPr>
        <w:t xml:space="preserve">program </w:t>
      </w:r>
      <w:r w:rsidR="00682F7B">
        <w:rPr>
          <w:rFonts w:ascii="Verdana" w:hAnsi="Verdana" w:cs="Arial"/>
          <w:sz w:val="20"/>
          <w:szCs w:val="20"/>
        </w:rPr>
        <w:t>advising.  R. Sirabian suggested that the advising manual mention that every department will structure the sequence of courses satisfying the Communication in the Major requirement differently.</w:t>
      </w:r>
      <w:r w:rsidR="006B32E9">
        <w:rPr>
          <w:rFonts w:ascii="Verdana" w:hAnsi="Verdana" w:cs="Arial"/>
          <w:sz w:val="20"/>
          <w:szCs w:val="20"/>
        </w:rPr>
        <w:t xml:space="preserve">  Discussion followed</w:t>
      </w:r>
      <w:r w:rsidR="00E221DE">
        <w:rPr>
          <w:rFonts w:ascii="Verdana" w:hAnsi="Verdana" w:cs="Arial"/>
          <w:sz w:val="20"/>
          <w:szCs w:val="20"/>
        </w:rPr>
        <w:t>;</w:t>
      </w:r>
      <w:r w:rsidR="006B32E9">
        <w:rPr>
          <w:rFonts w:ascii="Verdana" w:hAnsi="Verdana" w:cs="Arial"/>
          <w:sz w:val="20"/>
          <w:szCs w:val="20"/>
        </w:rPr>
        <w:t xml:space="preserve"> general consensus </w:t>
      </w:r>
      <w:r w:rsidR="00E221DE">
        <w:rPr>
          <w:rFonts w:ascii="Verdana" w:hAnsi="Verdana" w:cs="Arial"/>
          <w:sz w:val="20"/>
          <w:szCs w:val="20"/>
        </w:rPr>
        <w:t>was to add</w:t>
      </w:r>
      <w:r w:rsidR="006B32E9">
        <w:rPr>
          <w:rFonts w:ascii="Verdana" w:hAnsi="Verdana" w:cs="Arial"/>
          <w:sz w:val="20"/>
          <w:szCs w:val="20"/>
        </w:rPr>
        <w:t xml:space="preserve"> a not</w:t>
      </w:r>
      <w:r w:rsidR="00E221DE">
        <w:rPr>
          <w:rFonts w:ascii="Verdana" w:hAnsi="Verdana" w:cs="Arial"/>
          <w:sz w:val="20"/>
          <w:szCs w:val="20"/>
        </w:rPr>
        <w:t>ation</w:t>
      </w:r>
      <w:r w:rsidR="006B32E9">
        <w:rPr>
          <w:rFonts w:ascii="Verdana" w:hAnsi="Verdana" w:cs="Arial"/>
          <w:sz w:val="20"/>
          <w:szCs w:val="20"/>
        </w:rPr>
        <w:t xml:space="preserve"> that Communication in the Major may differ significantly among majors and was not portable when changing majors.  J. Sage anticipates the question </w:t>
      </w:r>
      <w:r w:rsidR="00E221DE">
        <w:rPr>
          <w:rFonts w:ascii="Verdana" w:hAnsi="Verdana" w:cs="Arial"/>
          <w:sz w:val="20"/>
          <w:szCs w:val="20"/>
        </w:rPr>
        <w:t>to</w:t>
      </w:r>
      <w:r w:rsidR="006B32E9">
        <w:rPr>
          <w:rFonts w:ascii="Verdana" w:hAnsi="Verdana" w:cs="Arial"/>
          <w:sz w:val="20"/>
          <w:szCs w:val="20"/>
        </w:rPr>
        <w:t xml:space="preserve"> be </w:t>
      </w:r>
      <w:r w:rsidR="00E221DE">
        <w:rPr>
          <w:rFonts w:ascii="Verdana" w:hAnsi="Verdana" w:cs="Arial"/>
          <w:sz w:val="20"/>
          <w:szCs w:val="20"/>
        </w:rPr>
        <w:t>raised</w:t>
      </w:r>
      <w:r w:rsidR="006B32E9">
        <w:rPr>
          <w:rFonts w:ascii="Verdana" w:hAnsi="Verdana" w:cs="Arial"/>
          <w:sz w:val="20"/>
          <w:szCs w:val="20"/>
        </w:rPr>
        <w:t xml:space="preserve"> by students double majoring.  D. Guay advised that it should be fairly straight forward; Communication in the Major is embedded in major</w:t>
      </w:r>
      <w:r w:rsidR="004033D0">
        <w:rPr>
          <w:rFonts w:ascii="Verdana" w:hAnsi="Verdana" w:cs="Arial"/>
          <w:sz w:val="20"/>
          <w:szCs w:val="20"/>
        </w:rPr>
        <w:t>s</w:t>
      </w:r>
      <w:r w:rsidR="00E221DE">
        <w:rPr>
          <w:rFonts w:ascii="Verdana" w:hAnsi="Verdana" w:cs="Arial"/>
          <w:sz w:val="20"/>
          <w:szCs w:val="20"/>
        </w:rPr>
        <w:t>, therefore, s</w:t>
      </w:r>
      <w:r w:rsidR="006B32E9">
        <w:rPr>
          <w:rFonts w:ascii="Verdana" w:hAnsi="Verdana" w:cs="Arial"/>
          <w:sz w:val="20"/>
          <w:szCs w:val="20"/>
        </w:rPr>
        <w:t xml:space="preserve">tudents with multiple majors would need to complete the requirements of </w:t>
      </w:r>
      <w:r w:rsidR="00E221DE">
        <w:rPr>
          <w:rFonts w:ascii="Verdana" w:hAnsi="Verdana" w:cs="Arial"/>
          <w:sz w:val="20"/>
          <w:szCs w:val="20"/>
        </w:rPr>
        <w:t>all</w:t>
      </w:r>
      <w:r w:rsidR="006B32E9">
        <w:rPr>
          <w:rFonts w:ascii="Verdana" w:hAnsi="Verdana" w:cs="Arial"/>
          <w:sz w:val="20"/>
          <w:szCs w:val="20"/>
        </w:rPr>
        <w:t xml:space="preserve"> </w:t>
      </w:r>
      <w:r w:rsidR="006B32E9">
        <w:rPr>
          <w:rFonts w:ascii="Verdana" w:hAnsi="Verdana" w:cs="Arial"/>
          <w:sz w:val="20"/>
          <w:szCs w:val="20"/>
        </w:rPr>
        <w:lastRenderedPageBreak/>
        <w:t xml:space="preserve">majors.  A brief conversation followed of the possibility of some Communication in the Major requirements overlapping.  It was noted that overlap would be fortunate </w:t>
      </w:r>
      <w:r w:rsidR="004033D0">
        <w:rPr>
          <w:rFonts w:ascii="Verdana" w:hAnsi="Verdana" w:cs="Arial"/>
          <w:sz w:val="20"/>
          <w:szCs w:val="20"/>
        </w:rPr>
        <w:t xml:space="preserve">for students changing </w:t>
      </w:r>
      <w:r w:rsidR="00F57211">
        <w:rPr>
          <w:rFonts w:ascii="Verdana" w:hAnsi="Verdana" w:cs="Arial"/>
          <w:sz w:val="20"/>
          <w:szCs w:val="20"/>
        </w:rPr>
        <w:t xml:space="preserve">or double </w:t>
      </w:r>
      <w:r w:rsidR="004033D0">
        <w:rPr>
          <w:rFonts w:ascii="Verdana" w:hAnsi="Verdana" w:cs="Arial"/>
          <w:sz w:val="20"/>
          <w:szCs w:val="20"/>
        </w:rPr>
        <w:t xml:space="preserve">majors </w:t>
      </w:r>
      <w:r w:rsidR="006B32E9">
        <w:rPr>
          <w:rFonts w:ascii="Verdana" w:hAnsi="Verdana" w:cs="Arial"/>
          <w:sz w:val="20"/>
          <w:szCs w:val="20"/>
        </w:rPr>
        <w:t xml:space="preserve">but was not guaranteed.  R. Sirabian inquired if information would be included in the catalog regarding how </w:t>
      </w:r>
      <w:r w:rsidR="0052542E">
        <w:rPr>
          <w:rFonts w:ascii="Verdana" w:hAnsi="Verdana" w:cs="Arial"/>
          <w:sz w:val="20"/>
          <w:szCs w:val="20"/>
        </w:rPr>
        <w:t xml:space="preserve">the </w:t>
      </w:r>
      <w:r w:rsidR="006B32E9">
        <w:rPr>
          <w:rFonts w:ascii="Verdana" w:hAnsi="Verdana" w:cs="Arial"/>
          <w:sz w:val="20"/>
          <w:szCs w:val="20"/>
        </w:rPr>
        <w:t xml:space="preserve">Communication in the Major </w:t>
      </w:r>
      <w:r w:rsidR="0052542E">
        <w:rPr>
          <w:rFonts w:ascii="Verdana" w:hAnsi="Verdana" w:cs="Arial"/>
          <w:sz w:val="20"/>
          <w:szCs w:val="20"/>
        </w:rPr>
        <w:t>requirement would be satisfied.  G. Olsen anticipates that information will be provided.  He reiterated that the GEP requirements of Communication in the Major and the Capstone Experience would be integrated into majors and advising of these components should be included in major advising rather than GEP advising.</w:t>
      </w:r>
      <w:r w:rsidR="0052542E">
        <w:rPr>
          <w:rFonts w:ascii="Verdana" w:hAnsi="Verdana" w:cs="Arial"/>
          <w:sz w:val="20"/>
          <w:szCs w:val="20"/>
        </w:rPr>
        <w:br/>
      </w:r>
      <w:r w:rsidR="0052542E">
        <w:rPr>
          <w:rFonts w:ascii="Verdana" w:hAnsi="Verdana" w:cs="Arial"/>
          <w:sz w:val="20"/>
          <w:szCs w:val="20"/>
        </w:rPr>
        <w:br/>
        <w:t>D. Guay questioned if transferring credit information should be included in the advising guide or if the degree progress report would provide adequate information.  J. Sage recommended providing the information</w:t>
      </w:r>
      <w:r w:rsidR="00E221DE">
        <w:rPr>
          <w:rFonts w:ascii="Verdana" w:hAnsi="Verdana" w:cs="Arial"/>
          <w:sz w:val="20"/>
          <w:szCs w:val="20"/>
        </w:rPr>
        <w:t>; some advisors might find it</w:t>
      </w:r>
      <w:r w:rsidR="0052542E">
        <w:rPr>
          <w:rFonts w:ascii="Verdana" w:hAnsi="Verdana" w:cs="Arial"/>
          <w:sz w:val="20"/>
          <w:szCs w:val="20"/>
        </w:rPr>
        <w:t xml:space="preserve"> </w:t>
      </w:r>
      <w:r w:rsidR="00E221DE">
        <w:rPr>
          <w:rFonts w:ascii="Verdana" w:hAnsi="Verdana" w:cs="Arial"/>
          <w:sz w:val="20"/>
          <w:szCs w:val="20"/>
        </w:rPr>
        <w:t xml:space="preserve">a </w:t>
      </w:r>
      <w:r w:rsidR="0052542E">
        <w:rPr>
          <w:rFonts w:ascii="Verdana" w:hAnsi="Verdana" w:cs="Arial"/>
          <w:sz w:val="20"/>
          <w:szCs w:val="20"/>
        </w:rPr>
        <w:t>useful</w:t>
      </w:r>
      <w:r w:rsidR="00E221DE">
        <w:rPr>
          <w:rFonts w:ascii="Verdana" w:hAnsi="Verdana" w:cs="Arial"/>
          <w:sz w:val="20"/>
          <w:szCs w:val="20"/>
        </w:rPr>
        <w:t xml:space="preserve"> tool</w:t>
      </w:r>
      <w:r w:rsidR="0052542E">
        <w:rPr>
          <w:rFonts w:ascii="Verdana" w:hAnsi="Verdana" w:cs="Arial"/>
          <w:sz w:val="20"/>
          <w:szCs w:val="20"/>
        </w:rPr>
        <w:t xml:space="preserve">.  He noted the variety of advising that </w:t>
      </w:r>
      <w:r w:rsidR="00E221DE">
        <w:rPr>
          <w:rFonts w:ascii="Verdana" w:hAnsi="Verdana" w:cs="Arial"/>
          <w:sz w:val="20"/>
          <w:szCs w:val="20"/>
        </w:rPr>
        <w:t>might</w:t>
      </w:r>
      <w:r w:rsidR="0052542E">
        <w:rPr>
          <w:rFonts w:ascii="Verdana" w:hAnsi="Verdana" w:cs="Arial"/>
          <w:sz w:val="20"/>
          <w:szCs w:val="20"/>
        </w:rPr>
        <w:t xml:space="preserve"> take place at a Viewpoint Day.  G. Olsen advised that Viewpoint Days were more recruitment than advising; he inquired if advisors at other campuses would be providing information pertinent to students planning to transfer.  </w:t>
      </w:r>
      <w:r w:rsidR="004033D0">
        <w:rPr>
          <w:rFonts w:ascii="Verdana" w:hAnsi="Verdana" w:cs="Arial"/>
          <w:sz w:val="20"/>
          <w:szCs w:val="20"/>
        </w:rPr>
        <w:br/>
      </w:r>
      <w:r w:rsidR="004033D0">
        <w:rPr>
          <w:rFonts w:ascii="Verdana" w:hAnsi="Verdana" w:cs="Arial"/>
          <w:sz w:val="20"/>
          <w:szCs w:val="20"/>
        </w:rPr>
        <w:br/>
        <w:t>Discuss</w:t>
      </w:r>
      <w:r w:rsidR="0052542E">
        <w:rPr>
          <w:rFonts w:ascii="Verdana" w:hAnsi="Verdana" w:cs="Arial"/>
          <w:sz w:val="20"/>
          <w:szCs w:val="20"/>
        </w:rPr>
        <w:t>ion followed on what level of advising information would be desired in an advising guide.  D. Guay stated his understanding that initially a condensed version would be provided</w:t>
      </w:r>
      <w:r w:rsidR="00E221DE">
        <w:rPr>
          <w:rFonts w:ascii="Verdana" w:hAnsi="Verdana" w:cs="Arial"/>
          <w:sz w:val="20"/>
          <w:szCs w:val="20"/>
        </w:rPr>
        <w:t>.  The condensed version would have</w:t>
      </w:r>
      <w:r w:rsidR="0052542E">
        <w:rPr>
          <w:rFonts w:ascii="Verdana" w:hAnsi="Verdana" w:cs="Arial"/>
          <w:sz w:val="20"/>
          <w:szCs w:val="20"/>
        </w:rPr>
        <w:t xml:space="preserve"> references to more detailed information</w:t>
      </w:r>
      <w:r w:rsidR="00E221DE">
        <w:rPr>
          <w:rFonts w:ascii="Verdana" w:hAnsi="Verdana" w:cs="Arial"/>
          <w:sz w:val="20"/>
          <w:szCs w:val="20"/>
        </w:rPr>
        <w:t>.  A</w:t>
      </w:r>
      <w:r w:rsidR="0052542E">
        <w:rPr>
          <w:rFonts w:ascii="Verdana" w:hAnsi="Verdana" w:cs="Arial"/>
          <w:sz w:val="20"/>
          <w:szCs w:val="20"/>
        </w:rPr>
        <w:t xml:space="preserve"> </w:t>
      </w:r>
      <w:r w:rsidR="00E221DE">
        <w:rPr>
          <w:rFonts w:ascii="Verdana" w:hAnsi="Verdana" w:cs="Arial"/>
          <w:sz w:val="20"/>
          <w:szCs w:val="20"/>
        </w:rPr>
        <w:t>more comprehensive,</w:t>
      </w:r>
      <w:r w:rsidR="0052542E">
        <w:rPr>
          <w:rFonts w:ascii="Verdana" w:hAnsi="Verdana" w:cs="Arial"/>
          <w:sz w:val="20"/>
          <w:szCs w:val="20"/>
        </w:rPr>
        <w:t xml:space="preserve"> detailed advising guide would be created subsequently that would support the condensed version.</w:t>
      </w:r>
      <w:r w:rsidR="00A94BB4">
        <w:rPr>
          <w:rFonts w:ascii="Verdana" w:hAnsi="Verdana" w:cs="Arial"/>
          <w:sz w:val="20"/>
          <w:szCs w:val="20"/>
        </w:rPr>
        <w:t xml:space="preserve">  R. Olson </w:t>
      </w:r>
      <w:r w:rsidR="00E221DE">
        <w:rPr>
          <w:rFonts w:ascii="Verdana" w:hAnsi="Verdana" w:cs="Arial"/>
          <w:sz w:val="20"/>
          <w:szCs w:val="20"/>
        </w:rPr>
        <w:t>not</w:t>
      </w:r>
      <w:r w:rsidR="00A94BB4">
        <w:rPr>
          <w:rFonts w:ascii="Verdana" w:hAnsi="Verdana" w:cs="Arial"/>
          <w:sz w:val="20"/>
          <w:szCs w:val="20"/>
        </w:rPr>
        <w:t>ed that if the initial version had more information</w:t>
      </w:r>
      <w:r w:rsidR="00E221DE">
        <w:rPr>
          <w:rFonts w:ascii="Verdana" w:hAnsi="Verdana" w:cs="Arial"/>
          <w:sz w:val="20"/>
          <w:szCs w:val="20"/>
        </w:rPr>
        <w:t xml:space="preserve"> it shouldn’t be problematic;</w:t>
      </w:r>
      <w:r w:rsidR="00A94BB4">
        <w:rPr>
          <w:rFonts w:ascii="Verdana" w:hAnsi="Verdana" w:cs="Arial"/>
          <w:sz w:val="20"/>
          <w:szCs w:val="20"/>
        </w:rPr>
        <w:t xml:space="preserve"> departments could customize the reference to their individual needs and wants.</w:t>
      </w:r>
      <w:r w:rsidR="0028266C">
        <w:rPr>
          <w:rFonts w:ascii="Verdana" w:hAnsi="Verdana" w:cs="Arial"/>
          <w:sz w:val="20"/>
          <w:szCs w:val="20"/>
        </w:rPr>
        <w:t xml:space="preserve">  </w:t>
      </w:r>
      <w:r w:rsidR="007D4919">
        <w:rPr>
          <w:rFonts w:ascii="Verdana" w:hAnsi="Verdana" w:cs="Arial"/>
          <w:sz w:val="20"/>
          <w:szCs w:val="20"/>
        </w:rPr>
        <w:br/>
      </w:r>
      <w:r w:rsidR="007D4919">
        <w:rPr>
          <w:rFonts w:ascii="Verdana" w:hAnsi="Verdana" w:cs="Arial"/>
          <w:sz w:val="20"/>
          <w:szCs w:val="20"/>
        </w:rPr>
        <w:br/>
      </w:r>
      <w:r w:rsidR="0028266C">
        <w:rPr>
          <w:rFonts w:ascii="Verdana" w:hAnsi="Verdana" w:cs="Arial"/>
          <w:sz w:val="20"/>
          <w:szCs w:val="20"/>
        </w:rPr>
        <w:t xml:space="preserve">GEPRC members briefly discussed transfer information.  D. Guay </w:t>
      </w:r>
      <w:r w:rsidR="007D4919">
        <w:rPr>
          <w:rFonts w:ascii="Verdana" w:hAnsi="Verdana" w:cs="Arial"/>
          <w:sz w:val="20"/>
          <w:szCs w:val="20"/>
        </w:rPr>
        <w:t>questioned if advisors needed to know information regarding math placement code related to quantitative literacy.  R. Olson, G. Olsen, and N. Fernando agreed that it would be benefic</w:t>
      </w:r>
      <w:r w:rsidR="00E221DE">
        <w:rPr>
          <w:rFonts w:ascii="Verdana" w:hAnsi="Verdana" w:cs="Arial"/>
          <w:sz w:val="20"/>
          <w:szCs w:val="20"/>
        </w:rPr>
        <w:t xml:space="preserve">ial to keep the math placement </w:t>
      </w:r>
      <w:r w:rsidR="007D4919">
        <w:rPr>
          <w:rFonts w:ascii="Verdana" w:hAnsi="Verdana" w:cs="Arial"/>
          <w:sz w:val="20"/>
          <w:szCs w:val="20"/>
        </w:rPr>
        <w:t>code information</w:t>
      </w:r>
      <w:r w:rsidR="00E221DE">
        <w:rPr>
          <w:rFonts w:ascii="Verdana" w:hAnsi="Verdana" w:cs="Arial"/>
          <w:sz w:val="20"/>
          <w:szCs w:val="20"/>
        </w:rPr>
        <w:t xml:space="preserve"> in the guide</w:t>
      </w:r>
      <w:r w:rsidR="007D4919">
        <w:rPr>
          <w:rFonts w:ascii="Verdana" w:hAnsi="Verdana" w:cs="Arial"/>
          <w:sz w:val="20"/>
          <w:szCs w:val="20"/>
        </w:rPr>
        <w:t xml:space="preserve">.  R. Sirabian asked who transfer students would be referred to for transfer credit information.  J. Schneider advised that for questions related to GDR, the student would talk with the Admissions Office, for transfer information related to the </w:t>
      </w:r>
      <w:proofErr w:type="gramStart"/>
      <w:r w:rsidR="007D4919">
        <w:rPr>
          <w:rFonts w:ascii="Verdana" w:hAnsi="Verdana" w:cs="Arial"/>
          <w:sz w:val="20"/>
          <w:szCs w:val="20"/>
        </w:rPr>
        <w:t>major,</w:t>
      </w:r>
      <w:proofErr w:type="gramEnd"/>
      <w:r w:rsidR="007D4919">
        <w:rPr>
          <w:rFonts w:ascii="Verdana" w:hAnsi="Verdana" w:cs="Arial"/>
          <w:sz w:val="20"/>
          <w:szCs w:val="20"/>
        </w:rPr>
        <w:t xml:space="preserve"> the student </w:t>
      </w:r>
      <w:r w:rsidR="00E221DE">
        <w:rPr>
          <w:rFonts w:ascii="Verdana" w:hAnsi="Verdana" w:cs="Arial"/>
          <w:sz w:val="20"/>
          <w:szCs w:val="20"/>
        </w:rPr>
        <w:t>would</w:t>
      </w:r>
      <w:r w:rsidR="007D4919">
        <w:rPr>
          <w:rFonts w:ascii="Verdana" w:hAnsi="Verdana" w:cs="Arial"/>
          <w:sz w:val="20"/>
          <w:szCs w:val="20"/>
        </w:rPr>
        <w:t xml:space="preserve"> talk with department personnel.</w:t>
      </w:r>
      <w:r w:rsidR="007D4919">
        <w:rPr>
          <w:rFonts w:ascii="Verdana" w:hAnsi="Verdana" w:cs="Arial"/>
          <w:sz w:val="20"/>
          <w:szCs w:val="20"/>
        </w:rPr>
        <w:br/>
      </w:r>
      <w:r w:rsidR="007D4919">
        <w:rPr>
          <w:rFonts w:ascii="Verdana" w:hAnsi="Verdana" w:cs="Arial"/>
          <w:sz w:val="20"/>
          <w:szCs w:val="20"/>
        </w:rPr>
        <w:br/>
        <w:t xml:space="preserve">Discussion followed regarding the format of advising information.  J. Schneider recommended that the </w:t>
      </w:r>
      <w:r w:rsidR="007D4919" w:rsidRPr="004033D0">
        <w:rPr>
          <w:rFonts w:ascii="Verdana" w:hAnsi="Verdana" w:cs="Arial"/>
          <w:i/>
          <w:sz w:val="20"/>
          <w:szCs w:val="20"/>
        </w:rPr>
        <w:t>UWSP Catalog</w:t>
      </w:r>
      <w:r w:rsidR="007D4919">
        <w:rPr>
          <w:rFonts w:ascii="Verdana" w:hAnsi="Verdana" w:cs="Arial"/>
          <w:sz w:val="20"/>
          <w:szCs w:val="20"/>
        </w:rPr>
        <w:t xml:space="preserve"> be made more user friendly and incorporate advising information rather than creating an entirely new advising guide.  Discussion continued of additional edits/revisions to the GEP advising information.  It was noted that the key elements of advising should be included and existing language of the GEP proposals used as much as possible.</w:t>
      </w:r>
      <w:r w:rsidR="00A94BB4">
        <w:rPr>
          <w:rFonts w:ascii="Verdana" w:hAnsi="Verdana" w:cs="Arial"/>
          <w:sz w:val="20"/>
          <w:szCs w:val="20"/>
        </w:rPr>
        <w:br/>
      </w:r>
      <w:r w:rsidR="00A94BB4">
        <w:rPr>
          <w:rFonts w:ascii="Verdana" w:hAnsi="Verdana" w:cs="Arial"/>
          <w:sz w:val="20"/>
          <w:szCs w:val="20"/>
        </w:rPr>
        <w:br/>
      </w:r>
      <w:r w:rsidR="007D4919">
        <w:rPr>
          <w:rFonts w:ascii="Verdana" w:hAnsi="Verdana" w:cs="Arial"/>
          <w:sz w:val="20"/>
          <w:szCs w:val="20"/>
        </w:rPr>
        <w:t xml:space="preserve">GEPRC members discussed when the work of the committee would be completed.  </w:t>
      </w:r>
      <w:r w:rsidR="00E221DE">
        <w:rPr>
          <w:rFonts w:ascii="Verdana" w:hAnsi="Verdana" w:cs="Arial"/>
          <w:sz w:val="20"/>
          <w:szCs w:val="20"/>
        </w:rPr>
        <w:br/>
      </w:r>
      <w:r w:rsidR="007D4919">
        <w:rPr>
          <w:rFonts w:ascii="Verdana" w:hAnsi="Verdana" w:cs="Arial"/>
          <w:sz w:val="20"/>
          <w:szCs w:val="20"/>
        </w:rPr>
        <w:t xml:space="preserve">G. Olsen advised that </w:t>
      </w:r>
      <w:r w:rsidR="00E221DE">
        <w:rPr>
          <w:rFonts w:ascii="Verdana" w:hAnsi="Verdana" w:cs="Arial"/>
          <w:sz w:val="20"/>
          <w:szCs w:val="20"/>
        </w:rPr>
        <w:t xml:space="preserve">with </w:t>
      </w:r>
      <w:r w:rsidR="007D4919">
        <w:rPr>
          <w:rFonts w:ascii="Verdana" w:hAnsi="Verdana" w:cs="Arial"/>
          <w:sz w:val="20"/>
          <w:szCs w:val="20"/>
        </w:rPr>
        <w:t xml:space="preserve">Step 6 </w:t>
      </w:r>
      <w:r w:rsidR="00E221DE">
        <w:rPr>
          <w:rFonts w:ascii="Verdana" w:hAnsi="Verdana" w:cs="Arial"/>
          <w:sz w:val="20"/>
          <w:szCs w:val="20"/>
        </w:rPr>
        <w:t>processing through</w:t>
      </w:r>
      <w:r w:rsidR="007D4919">
        <w:rPr>
          <w:rFonts w:ascii="Verdana" w:hAnsi="Verdana" w:cs="Arial"/>
          <w:sz w:val="20"/>
          <w:szCs w:val="20"/>
        </w:rPr>
        <w:t xml:space="preserve"> the </w:t>
      </w:r>
      <w:r w:rsidR="00240FAF">
        <w:rPr>
          <w:rFonts w:ascii="Verdana" w:hAnsi="Verdana" w:cs="Arial"/>
          <w:sz w:val="20"/>
          <w:szCs w:val="20"/>
        </w:rPr>
        <w:t>AAC</w:t>
      </w:r>
      <w:r w:rsidR="007D4919">
        <w:rPr>
          <w:rFonts w:ascii="Verdana" w:hAnsi="Verdana" w:cs="Arial"/>
          <w:sz w:val="20"/>
          <w:szCs w:val="20"/>
        </w:rPr>
        <w:t xml:space="preserve">, </w:t>
      </w:r>
      <w:r w:rsidR="00E221DE">
        <w:rPr>
          <w:rFonts w:ascii="Verdana" w:hAnsi="Verdana" w:cs="Arial"/>
          <w:sz w:val="20"/>
          <w:szCs w:val="20"/>
        </w:rPr>
        <w:t xml:space="preserve">he </w:t>
      </w:r>
      <w:r w:rsidR="00240FAF">
        <w:rPr>
          <w:rFonts w:ascii="Verdana" w:hAnsi="Verdana" w:cs="Arial"/>
          <w:sz w:val="20"/>
          <w:szCs w:val="20"/>
        </w:rPr>
        <w:t>thought</w:t>
      </w:r>
      <w:r w:rsidR="00E221DE">
        <w:rPr>
          <w:rFonts w:ascii="Verdana" w:hAnsi="Verdana" w:cs="Arial"/>
          <w:sz w:val="20"/>
          <w:szCs w:val="20"/>
        </w:rPr>
        <w:t xml:space="preserve"> that </w:t>
      </w:r>
      <w:r w:rsidR="007D4919">
        <w:rPr>
          <w:rFonts w:ascii="Verdana" w:hAnsi="Verdana" w:cs="Arial"/>
          <w:sz w:val="20"/>
          <w:szCs w:val="20"/>
        </w:rPr>
        <w:t>the GEPRC had met its charge.  The committee will conclude advising recommendations at the next meeting.  December 14</w:t>
      </w:r>
      <w:r w:rsidR="004033D0" w:rsidRPr="004033D0">
        <w:rPr>
          <w:rFonts w:ascii="Verdana" w:hAnsi="Verdana" w:cs="Arial"/>
          <w:sz w:val="20"/>
          <w:szCs w:val="20"/>
          <w:vertAlign w:val="superscript"/>
        </w:rPr>
        <w:t>th</w:t>
      </w:r>
      <w:r w:rsidR="004033D0">
        <w:rPr>
          <w:rFonts w:ascii="Verdana" w:hAnsi="Verdana" w:cs="Arial"/>
          <w:sz w:val="20"/>
          <w:szCs w:val="20"/>
        </w:rPr>
        <w:t xml:space="preserve"> </w:t>
      </w:r>
      <w:r w:rsidR="007D4919">
        <w:rPr>
          <w:rFonts w:ascii="Verdana" w:hAnsi="Verdana" w:cs="Arial"/>
          <w:sz w:val="20"/>
          <w:szCs w:val="20"/>
        </w:rPr>
        <w:t>is anticipated to be the final meeting of the GEPRC.</w:t>
      </w:r>
    </w:p>
    <w:p w:rsidR="00C86099" w:rsidRPr="00D454D6" w:rsidRDefault="00C86099" w:rsidP="00D454D6">
      <w:pPr>
        <w:tabs>
          <w:tab w:val="left" w:pos="360"/>
        </w:tabs>
        <w:ind w:hanging="360"/>
        <w:rPr>
          <w:rFonts w:ascii="Verdana" w:hAnsi="Verdana" w:cs="Arial"/>
          <w:sz w:val="20"/>
          <w:szCs w:val="20"/>
        </w:rPr>
      </w:pPr>
    </w:p>
    <w:p w:rsidR="0003115A" w:rsidRPr="009858C2" w:rsidRDefault="001E7F78" w:rsidP="00AA2DBA">
      <w:pPr>
        <w:pStyle w:val="Level1"/>
        <w:rPr>
          <w:rFonts w:ascii="Verdana" w:hAnsi="Verdana" w:cs="Arial"/>
          <w:sz w:val="20"/>
          <w:szCs w:val="20"/>
        </w:rPr>
      </w:pPr>
      <w:r w:rsidRPr="009858C2">
        <w:rPr>
          <w:rFonts w:ascii="Verdana" w:hAnsi="Verdana" w:cs="Arial"/>
          <w:sz w:val="20"/>
          <w:szCs w:val="20"/>
        </w:rPr>
        <w:t>5</w:t>
      </w:r>
      <w:r w:rsidR="00E205B5" w:rsidRPr="009858C2">
        <w:rPr>
          <w:rFonts w:ascii="Verdana" w:hAnsi="Verdana" w:cs="Arial"/>
          <w:sz w:val="20"/>
          <w:szCs w:val="20"/>
        </w:rPr>
        <w:t>.</w:t>
      </w:r>
      <w:r w:rsidR="00AA2DBA" w:rsidRPr="009858C2">
        <w:rPr>
          <w:rFonts w:ascii="Verdana" w:hAnsi="Verdana" w:cs="Arial"/>
          <w:sz w:val="20"/>
          <w:szCs w:val="20"/>
        </w:rPr>
        <w:t xml:space="preserve">  </w:t>
      </w:r>
      <w:r w:rsidR="00C56A34" w:rsidRPr="009858C2">
        <w:rPr>
          <w:rFonts w:ascii="Verdana" w:hAnsi="Verdana" w:cs="Arial"/>
          <w:sz w:val="20"/>
          <w:szCs w:val="20"/>
        </w:rPr>
        <w:t xml:space="preserve">The meeting was adjourned by general consent at </w:t>
      </w:r>
      <w:r w:rsidR="004B45A8">
        <w:rPr>
          <w:rFonts w:ascii="Verdana" w:hAnsi="Verdana" w:cs="Arial"/>
          <w:sz w:val="20"/>
          <w:szCs w:val="20"/>
        </w:rPr>
        <w:t>1</w:t>
      </w:r>
      <w:r w:rsidR="006D137C">
        <w:rPr>
          <w:rFonts w:ascii="Verdana" w:hAnsi="Verdana" w:cs="Arial"/>
          <w:sz w:val="20"/>
          <w:szCs w:val="20"/>
        </w:rPr>
        <w:t>0:</w:t>
      </w:r>
      <w:r w:rsidR="007D4919">
        <w:rPr>
          <w:rFonts w:ascii="Verdana" w:hAnsi="Verdana" w:cs="Arial"/>
          <w:sz w:val="20"/>
          <w:szCs w:val="20"/>
        </w:rPr>
        <w:t>42</w:t>
      </w:r>
      <w:r w:rsidR="00380AAA" w:rsidRPr="009858C2">
        <w:rPr>
          <w:rFonts w:ascii="Verdana" w:hAnsi="Verdana" w:cs="Arial"/>
          <w:sz w:val="20"/>
          <w:szCs w:val="20"/>
        </w:rPr>
        <w:t xml:space="preserve"> a</w:t>
      </w:r>
      <w:r w:rsidR="00B36FE2" w:rsidRPr="009858C2">
        <w:rPr>
          <w:rFonts w:ascii="Verdana" w:hAnsi="Verdana" w:cs="Arial"/>
          <w:sz w:val="20"/>
          <w:szCs w:val="20"/>
        </w:rPr>
        <w:t>.m.</w:t>
      </w:r>
    </w:p>
    <w:p w:rsidR="00013A7D" w:rsidRDefault="00C56A34" w:rsidP="009F4206">
      <w:pPr>
        <w:pStyle w:val="Level1"/>
        <w:spacing w:after="120"/>
        <w:rPr>
          <w:rFonts w:ascii="Arial" w:hAnsi="Arial" w:cs="Arial"/>
          <w:sz w:val="20"/>
          <w:szCs w:val="20"/>
        </w:rPr>
      </w:pPr>
      <w:r w:rsidRPr="009858C2">
        <w:rPr>
          <w:rFonts w:ascii="Verdana" w:hAnsi="Verdana" w:cs="Arial"/>
          <w:sz w:val="20"/>
          <w:szCs w:val="20"/>
        </w:rPr>
        <w:t>Minutes Recorded by</w:t>
      </w:r>
      <w:r w:rsidR="009D3369" w:rsidRPr="009858C2">
        <w:rPr>
          <w:rFonts w:ascii="Verdana" w:hAnsi="Verdana" w:cs="Arial"/>
          <w:sz w:val="20"/>
          <w:szCs w:val="20"/>
        </w:rPr>
        <w:t>:</w:t>
      </w:r>
      <w:r w:rsidR="00BE357C" w:rsidRPr="009858C2">
        <w:rPr>
          <w:rFonts w:ascii="Verdana" w:hAnsi="Verdana" w:cs="Arial"/>
          <w:sz w:val="20"/>
          <w:szCs w:val="20"/>
        </w:rPr>
        <w:t xml:space="preserve">  </w:t>
      </w:r>
      <w:r w:rsidR="0043140C" w:rsidRPr="009858C2">
        <w:rPr>
          <w:rFonts w:ascii="Verdana" w:hAnsi="Verdana" w:cs="Arial"/>
          <w:sz w:val="20"/>
          <w:szCs w:val="20"/>
        </w:rPr>
        <w:t>Nanci Simon</w:t>
      </w:r>
      <w:r w:rsidR="009D3369" w:rsidRPr="009858C2">
        <w:rPr>
          <w:rFonts w:ascii="Verdana" w:hAnsi="Verdana" w:cs="Arial"/>
          <w:sz w:val="20"/>
          <w:szCs w:val="20"/>
        </w:rPr>
        <w:t xml:space="preserve">, </w:t>
      </w:r>
      <w:r w:rsidRPr="009858C2">
        <w:rPr>
          <w:rFonts w:ascii="Verdana" w:hAnsi="Verdana" w:cs="Arial"/>
          <w:sz w:val="20"/>
          <w:szCs w:val="20"/>
        </w:rPr>
        <w:t>Secretary to the Faculty Se</w:t>
      </w:r>
      <w:r w:rsidRPr="009858C2">
        <w:rPr>
          <w:rFonts w:ascii="Arial" w:hAnsi="Arial" w:cs="Arial"/>
          <w:sz w:val="20"/>
          <w:szCs w:val="20"/>
        </w:rPr>
        <w:t>nate</w:t>
      </w:r>
    </w:p>
    <w:p w:rsidR="00737D74" w:rsidRDefault="00737D74" w:rsidP="00737D74">
      <w:pPr>
        <w:pStyle w:val="Level1"/>
        <w:spacing w:after="120"/>
        <w:rPr>
          <w:rFonts w:ascii="Arial" w:hAnsi="Arial" w:cs="Arial"/>
          <w:sz w:val="20"/>
          <w:szCs w:val="20"/>
        </w:rPr>
      </w:pPr>
    </w:p>
    <w:sectPr w:rsidR="00737D74" w:rsidSect="00682D2B">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2A" w:rsidRDefault="008C192A" w:rsidP="00736C84">
      <w:r>
        <w:separator/>
      </w:r>
    </w:p>
  </w:endnote>
  <w:endnote w:type="continuationSeparator" w:id="0">
    <w:p w:rsidR="008C192A" w:rsidRDefault="008C192A"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AC66E9">
          <w:rPr>
            <w:noProof/>
          </w:rPr>
          <w:t>1</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2A" w:rsidRDefault="008C192A" w:rsidP="00736C84">
      <w:r>
        <w:separator/>
      </w:r>
    </w:p>
  </w:footnote>
  <w:footnote w:type="continuationSeparator" w:id="0">
    <w:p w:rsidR="008C192A" w:rsidRDefault="008C192A"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99572"/>
      <w:docPartObj>
        <w:docPartGallery w:val="Watermarks"/>
        <w:docPartUnique/>
      </w:docPartObj>
    </w:sdtPr>
    <w:sdtEndPr/>
    <w:sdtContent>
      <w:p w:rsidR="00BC377D" w:rsidRDefault="008C19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3AC0"/>
    <w:multiLevelType w:val="hybridMultilevel"/>
    <w:tmpl w:val="5460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73524"/>
    <w:multiLevelType w:val="hybridMultilevel"/>
    <w:tmpl w:val="D820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B032D"/>
    <w:multiLevelType w:val="hybridMultilevel"/>
    <w:tmpl w:val="27E4D68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A3838AB"/>
    <w:multiLevelType w:val="hybridMultilevel"/>
    <w:tmpl w:val="754C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213C7"/>
    <w:multiLevelType w:val="hybridMultilevel"/>
    <w:tmpl w:val="BCD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81CA0"/>
    <w:multiLevelType w:val="hybridMultilevel"/>
    <w:tmpl w:val="9E8E5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4">
    <w:nsid w:val="6DD978E7"/>
    <w:multiLevelType w:val="hybridMultilevel"/>
    <w:tmpl w:val="0A20C4E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A72AB"/>
    <w:multiLevelType w:val="hybridMultilevel"/>
    <w:tmpl w:val="A04C1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C6E0D"/>
    <w:multiLevelType w:val="hybridMultilevel"/>
    <w:tmpl w:val="66B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2E5B0A"/>
    <w:multiLevelType w:val="hybridMultilevel"/>
    <w:tmpl w:val="A6F4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25"/>
  </w:num>
  <w:num w:numId="4">
    <w:abstractNumId w:val="1"/>
  </w:num>
  <w:num w:numId="5">
    <w:abstractNumId w:val="26"/>
  </w:num>
  <w:num w:numId="6">
    <w:abstractNumId w:val="14"/>
  </w:num>
  <w:num w:numId="7">
    <w:abstractNumId w:val="20"/>
  </w:num>
  <w:num w:numId="8">
    <w:abstractNumId w:val="6"/>
  </w:num>
  <w:num w:numId="9">
    <w:abstractNumId w:val="23"/>
  </w:num>
  <w:num w:numId="10">
    <w:abstractNumId w:val="16"/>
  </w:num>
  <w:num w:numId="11">
    <w:abstractNumId w:val="9"/>
  </w:num>
  <w:num w:numId="12">
    <w:abstractNumId w:val="27"/>
  </w:num>
  <w:num w:numId="13">
    <w:abstractNumId w:val="29"/>
  </w:num>
  <w:num w:numId="14">
    <w:abstractNumId w:val="19"/>
  </w:num>
  <w:num w:numId="15">
    <w:abstractNumId w:val="17"/>
  </w:num>
  <w:num w:numId="16">
    <w:abstractNumId w:val="22"/>
  </w:num>
  <w:num w:numId="17">
    <w:abstractNumId w:val="4"/>
  </w:num>
  <w:num w:numId="18">
    <w:abstractNumId w:val="0"/>
  </w:num>
  <w:num w:numId="19">
    <w:abstractNumId w:val="10"/>
  </w:num>
  <w:num w:numId="20">
    <w:abstractNumId w:val="8"/>
  </w:num>
  <w:num w:numId="21">
    <w:abstractNumId w:val="18"/>
  </w:num>
  <w:num w:numId="22">
    <w:abstractNumId w:val="7"/>
  </w:num>
  <w:num w:numId="23">
    <w:abstractNumId w:val="3"/>
  </w:num>
  <w:num w:numId="24">
    <w:abstractNumId w:val="21"/>
  </w:num>
  <w:num w:numId="25">
    <w:abstractNumId w:val="31"/>
  </w:num>
  <w:num w:numId="26">
    <w:abstractNumId w:val="2"/>
  </w:num>
  <w:num w:numId="27">
    <w:abstractNumId w:val="30"/>
  </w:num>
  <w:num w:numId="28">
    <w:abstractNumId w:val="12"/>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175"/>
    <w:rsid w:val="000077E0"/>
    <w:rsid w:val="00007875"/>
    <w:rsid w:val="00010F7C"/>
    <w:rsid w:val="00012710"/>
    <w:rsid w:val="00012715"/>
    <w:rsid w:val="00013260"/>
    <w:rsid w:val="00013A7D"/>
    <w:rsid w:val="000153D8"/>
    <w:rsid w:val="0001605B"/>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383"/>
    <w:rsid w:val="00050C6E"/>
    <w:rsid w:val="000523CD"/>
    <w:rsid w:val="0005399D"/>
    <w:rsid w:val="00053DCE"/>
    <w:rsid w:val="00054BD6"/>
    <w:rsid w:val="0005677F"/>
    <w:rsid w:val="00057B5C"/>
    <w:rsid w:val="00062928"/>
    <w:rsid w:val="00062AC5"/>
    <w:rsid w:val="00064A9E"/>
    <w:rsid w:val="00066713"/>
    <w:rsid w:val="00067B8B"/>
    <w:rsid w:val="00070711"/>
    <w:rsid w:val="0007484E"/>
    <w:rsid w:val="00075AA3"/>
    <w:rsid w:val="00075EAB"/>
    <w:rsid w:val="000773F4"/>
    <w:rsid w:val="0007780B"/>
    <w:rsid w:val="00077D11"/>
    <w:rsid w:val="00082BAD"/>
    <w:rsid w:val="0008521B"/>
    <w:rsid w:val="0009177E"/>
    <w:rsid w:val="00091783"/>
    <w:rsid w:val="00093FF8"/>
    <w:rsid w:val="000941BC"/>
    <w:rsid w:val="00094463"/>
    <w:rsid w:val="000A139A"/>
    <w:rsid w:val="000A30D9"/>
    <w:rsid w:val="000A4CE2"/>
    <w:rsid w:val="000A501C"/>
    <w:rsid w:val="000A6574"/>
    <w:rsid w:val="000B1FD8"/>
    <w:rsid w:val="000B28D5"/>
    <w:rsid w:val="000B43DA"/>
    <w:rsid w:val="000B5329"/>
    <w:rsid w:val="000B7D7E"/>
    <w:rsid w:val="000C358E"/>
    <w:rsid w:val="000C3825"/>
    <w:rsid w:val="000C48EC"/>
    <w:rsid w:val="000C5D2A"/>
    <w:rsid w:val="000C6120"/>
    <w:rsid w:val="000D08D6"/>
    <w:rsid w:val="000D1BA0"/>
    <w:rsid w:val="000D46EB"/>
    <w:rsid w:val="000D6B10"/>
    <w:rsid w:val="000D71F2"/>
    <w:rsid w:val="000D7245"/>
    <w:rsid w:val="000D7653"/>
    <w:rsid w:val="000E2F08"/>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36D"/>
    <w:rsid w:val="0011040F"/>
    <w:rsid w:val="00111652"/>
    <w:rsid w:val="00111B23"/>
    <w:rsid w:val="001124D2"/>
    <w:rsid w:val="001166D9"/>
    <w:rsid w:val="001179D5"/>
    <w:rsid w:val="001203EF"/>
    <w:rsid w:val="00120D95"/>
    <w:rsid w:val="0012112F"/>
    <w:rsid w:val="00121F80"/>
    <w:rsid w:val="001224CA"/>
    <w:rsid w:val="00126F35"/>
    <w:rsid w:val="00134789"/>
    <w:rsid w:val="00134DB3"/>
    <w:rsid w:val="00135749"/>
    <w:rsid w:val="001364A7"/>
    <w:rsid w:val="001375EA"/>
    <w:rsid w:val="0014129E"/>
    <w:rsid w:val="00141604"/>
    <w:rsid w:val="001416D7"/>
    <w:rsid w:val="00141B88"/>
    <w:rsid w:val="00142820"/>
    <w:rsid w:val="00142B83"/>
    <w:rsid w:val="00143FBD"/>
    <w:rsid w:val="00144673"/>
    <w:rsid w:val="0014575F"/>
    <w:rsid w:val="00145EC7"/>
    <w:rsid w:val="00147784"/>
    <w:rsid w:val="001509BF"/>
    <w:rsid w:val="00151E72"/>
    <w:rsid w:val="00152C40"/>
    <w:rsid w:val="001533B3"/>
    <w:rsid w:val="0015480E"/>
    <w:rsid w:val="00154A43"/>
    <w:rsid w:val="0015762D"/>
    <w:rsid w:val="0016085A"/>
    <w:rsid w:val="00160E70"/>
    <w:rsid w:val="00165DB6"/>
    <w:rsid w:val="00166BF4"/>
    <w:rsid w:val="00167333"/>
    <w:rsid w:val="001717C3"/>
    <w:rsid w:val="0017297B"/>
    <w:rsid w:val="00173C46"/>
    <w:rsid w:val="00173FD3"/>
    <w:rsid w:val="0017611D"/>
    <w:rsid w:val="001766BC"/>
    <w:rsid w:val="00177C7A"/>
    <w:rsid w:val="00180A7D"/>
    <w:rsid w:val="00183135"/>
    <w:rsid w:val="00183A30"/>
    <w:rsid w:val="0018462E"/>
    <w:rsid w:val="0018581C"/>
    <w:rsid w:val="00187052"/>
    <w:rsid w:val="001935D4"/>
    <w:rsid w:val="00194138"/>
    <w:rsid w:val="00195CDF"/>
    <w:rsid w:val="001A2146"/>
    <w:rsid w:val="001A3FA3"/>
    <w:rsid w:val="001A4B7F"/>
    <w:rsid w:val="001A4CAB"/>
    <w:rsid w:val="001A66F6"/>
    <w:rsid w:val="001A6DBC"/>
    <w:rsid w:val="001A7EBF"/>
    <w:rsid w:val="001B011D"/>
    <w:rsid w:val="001B30F2"/>
    <w:rsid w:val="001B3862"/>
    <w:rsid w:val="001B600C"/>
    <w:rsid w:val="001B6246"/>
    <w:rsid w:val="001B685E"/>
    <w:rsid w:val="001B68D9"/>
    <w:rsid w:val="001B6B84"/>
    <w:rsid w:val="001C293B"/>
    <w:rsid w:val="001C4483"/>
    <w:rsid w:val="001C6C33"/>
    <w:rsid w:val="001C7C9C"/>
    <w:rsid w:val="001D0C3D"/>
    <w:rsid w:val="001D0CD9"/>
    <w:rsid w:val="001D1384"/>
    <w:rsid w:val="001D1BF1"/>
    <w:rsid w:val="001D1EDE"/>
    <w:rsid w:val="001D2A5D"/>
    <w:rsid w:val="001D55C3"/>
    <w:rsid w:val="001D7F24"/>
    <w:rsid w:val="001E004A"/>
    <w:rsid w:val="001E09F4"/>
    <w:rsid w:val="001E107D"/>
    <w:rsid w:val="001E11E8"/>
    <w:rsid w:val="001E1AEE"/>
    <w:rsid w:val="001E4F1A"/>
    <w:rsid w:val="001E6F05"/>
    <w:rsid w:val="001E76D1"/>
    <w:rsid w:val="001E7F78"/>
    <w:rsid w:val="001F063D"/>
    <w:rsid w:val="001F081E"/>
    <w:rsid w:val="001F0A00"/>
    <w:rsid w:val="001F2E2F"/>
    <w:rsid w:val="001F7E21"/>
    <w:rsid w:val="00203E6C"/>
    <w:rsid w:val="00204EB1"/>
    <w:rsid w:val="00205485"/>
    <w:rsid w:val="00207113"/>
    <w:rsid w:val="002071DD"/>
    <w:rsid w:val="002109EA"/>
    <w:rsid w:val="00210AB2"/>
    <w:rsid w:val="00215BC6"/>
    <w:rsid w:val="00220E42"/>
    <w:rsid w:val="00221355"/>
    <w:rsid w:val="002215BC"/>
    <w:rsid w:val="00221ABE"/>
    <w:rsid w:val="00223139"/>
    <w:rsid w:val="002273A3"/>
    <w:rsid w:val="002279E7"/>
    <w:rsid w:val="0023478B"/>
    <w:rsid w:val="00235262"/>
    <w:rsid w:val="00240C97"/>
    <w:rsid w:val="00240F84"/>
    <w:rsid w:val="00240FAF"/>
    <w:rsid w:val="002416B9"/>
    <w:rsid w:val="00242218"/>
    <w:rsid w:val="00242F58"/>
    <w:rsid w:val="00242F79"/>
    <w:rsid w:val="002436C9"/>
    <w:rsid w:val="002444A6"/>
    <w:rsid w:val="00246790"/>
    <w:rsid w:val="002468D9"/>
    <w:rsid w:val="0024741E"/>
    <w:rsid w:val="00250D0B"/>
    <w:rsid w:val="002529CF"/>
    <w:rsid w:val="00253863"/>
    <w:rsid w:val="00253CDD"/>
    <w:rsid w:val="00254F3F"/>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419E"/>
    <w:rsid w:val="0027565B"/>
    <w:rsid w:val="002772BE"/>
    <w:rsid w:val="00281D0D"/>
    <w:rsid w:val="0028266C"/>
    <w:rsid w:val="00282C0D"/>
    <w:rsid w:val="0028445A"/>
    <w:rsid w:val="00285B4C"/>
    <w:rsid w:val="00286EA9"/>
    <w:rsid w:val="00287CA3"/>
    <w:rsid w:val="00287F76"/>
    <w:rsid w:val="0029078A"/>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C7C3B"/>
    <w:rsid w:val="002D0BC3"/>
    <w:rsid w:val="002D3022"/>
    <w:rsid w:val="002D320D"/>
    <w:rsid w:val="002E1382"/>
    <w:rsid w:val="002E43CF"/>
    <w:rsid w:val="002E48DE"/>
    <w:rsid w:val="002E6EB3"/>
    <w:rsid w:val="002E72EC"/>
    <w:rsid w:val="002E733F"/>
    <w:rsid w:val="002F0A74"/>
    <w:rsid w:val="002F3443"/>
    <w:rsid w:val="002F35A9"/>
    <w:rsid w:val="002F4EEE"/>
    <w:rsid w:val="002F6565"/>
    <w:rsid w:val="00301BA4"/>
    <w:rsid w:val="003022A3"/>
    <w:rsid w:val="003023F3"/>
    <w:rsid w:val="003031E5"/>
    <w:rsid w:val="00303C4C"/>
    <w:rsid w:val="00304B33"/>
    <w:rsid w:val="003059C9"/>
    <w:rsid w:val="00305F1B"/>
    <w:rsid w:val="00307817"/>
    <w:rsid w:val="003110E0"/>
    <w:rsid w:val="00311B05"/>
    <w:rsid w:val="00312AB6"/>
    <w:rsid w:val="00322458"/>
    <w:rsid w:val="00322636"/>
    <w:rsid w:val="003228EE"/>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0F63"/>
    <w:rsid w:val="0034138E"/>
    <w:rsid w:val="00343242"/>
    <w:rsid w:val="003458EC"/>
    <w:rsid w:val="00346140"/>
    <w:rsid w:val="0035020A"/>
    <w:rsid w:val="00350C12"/>
    <w:rsid w:val="0035140E"/>
    <w:rsid w:val="0035180E"/>
    <w:rsid w:val="00351989"/>
    <w:rsid w:val="0035225E"/>
    <w:rsid w:val="00352E2A"/>
    <w:rsid w:val="00353B58"/>
    <w:rsid w:val="00354F50"/>
    <w:rsid w:val="00356289"/>
    <w:rsid w:val="0036006A"/>
    <w:rsid w:val="00361B5A"/>
    <w:rsid w:val="0036315D"/>
    <w:rsid w:val="0036481B"/>
    <w:rsid w:val="00366166"/>
    <w:rsid w:val="00366287"/>
    <w:rsid w:val="00370DDC"/>
    <w:rsid w:val="00371D86"/>
    <w:rsid w:val="0037235D"/>
    <w:rsid w:val="00374E95"/>
    <w:rsid w:val="00377B9A"/>
    <w:rsid w:val="00377E60"/>
    <w:rsid w:val="00377E6A"/>
    <w:rsid w:val="00380AAA"/>
    <w:rsid w:val="00382A17"/>
    <w:rsid w:val="00386C86"/>
    <w:rsid w:val="00390DA3"/>
    <w:rsid w:val="00391352"/>
    <w:rsid w:val="00393FB4"/>
    <w:rsid w:val="00395190"/>
    <w:rsid w:val="00396412"/>
    <w:rsid w:val="003968A4"/>
    <w:rsid w:val="00397D0F"/>
    <w:rsid w:val="003A03EC"/>
    <w:rsid w:val="003A1E88"/>
    <w:rsid w:val="003A1F6E"/>
    <w:rsid w:val="003A404F"/>
    <w:rsid w:val="003A4158"/>
    <w:rsid w:val="003A6764"/>
    <w:rsid w:val="003B21E5"/>
    <w:rsid w:val="003B466F"/>
    <w:rsid w:val="003B4D4D"/>
    <w:rsid w:val="003B6201"/>
    <w:rsid w:val="003C20E8"/>
    <w:rsid w:val="003C69E5"/>
    <w:rsid w:val="003C7754"/>
    <w:rsid w:val="003D1314"/>
    <w:rsid w:val="003D32E4"/>
    <w:rsid w:val="003D42A9"/>
    <w:rsid w:val="003D445F"/>
    <w:rsid w:val="003D492E"/>
    <w:rsid w:val="003D7945"/>
    <w:rsid w:val="003E106B"/>
    <w:rsid w:val="003E14A3"/>
    <w:rsid w:val="003E1726"/>
    <w:rsid w:val="003E2247"/>
    <w:rsid w:val="003E3733"/>
    <w:rsid w:val="003E3B72"/>
    <w:rsid w:val="003E59CD"/>
    <w:rsid w:val="003F44FD"/>
    <w:rsid w:val="003F57BA"/>
    <w:rsid w:val="003F7965"/>
    <w:rsid w:val="004009C2"/>
    <w:rsid w:val="00401C6E"/>
    <w:rsid w:val="004033D0"/>
    <w:rsid w:val="00403A1B"/>
    <w:rsid w:val="004064AA"/>
    <w:rsid w:val="00411EE9"/>
    <w:rsid w:val="0041414F"/>
    <w:rsid w:val="004144DE"/>
    <w:rsid w:val="00414C93"/>
    <w:rsid w:val="00415121"/>
    <w:rsid w:val="0041799C"/>
    <w:rsid w:val="0042072C"/>
    <w:rsid w:val="004215A8"/>
    <w:rsid w:val="00421C61"/>
    <w:rsid w:val="004222D6"/>
    <w:rsid w:val="00422337"/>
    <w:rsid w:val="00423039"/>
    <w:rsid w:val="004245FA"/>
    <w:rsid w:val="004251CE"/>
    <w:rsid w:val="004277A2"/>
    <w:rsid w:val="0043140C"/>
    <w:rsid w:val="004411D2"/>
    <w:rsid w:val="004426FE"/>
    <w:rsid w:val="00442743"/>
    <w:rsid w:val="00443C46"/>
    <w:rsid w:val="0044762A"/>
    <w:rsid w:val="00451060"/>
    <w:rsid w:val="0045551E"/>
    <w:rsid w:val="00456A69"/>
    <w:rsid w:val="00456EE0"/>
    <w:rsid w:val="00457242"/>
    <w:rsid w:val="00457B8C"/>
    <w:rsid w:val="004610A3"/>
    <w:rsid w:val="00461E18"/>
    <w:rsid w:val="00461FA7"/>
    <w:rsid w:val="00462218"/>
    <w:rsid w:val="0046491F"/>
    <w:rsid w:val="004662E5"/>
    <w:rsid w:val="004668F1"/>
    <w:rsid w:val="004669AF"/>
    <w:rsid w:val="00471559"/>
    <w:rsid w:val="00471CB0"/>
    <w:rsid w:val="00472249"/>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43F"/>
    <w:rsid w:val="004A486B"/>
    <w:rsid w:val="004A4D59"/>
    <w:rsid w:val="004A68FF"/>
    <w:rsid w:val="004A6AA8"/>
    <w:rsid w:val="004A715E"/>
    <w:rsid w:val="004B04CF"/>
    <w:rsid w:val="004B217F"/>
    <w:rsid w:val="004B45A8"/>
    <w:rsid w:val="004B460E"/>
    <w:rsid w:val="004B52C7"/>
    <w:rsid w:val="004B58D3"/>
    <w:rsid w:val="004B6FC7"/>
    <w:rsid w:val="004B77B2"/>
    <w:rsid w:val="004B7A04"/>
    <w:rsid w:val="004C123E"/>
    <w:rsid w:val="004C21EA"/>
    <w:rsid w:val="004C28C9"/>
    <w:rsid w:val="004C2DDD"/>
    <w:rsid w:val="004C3141"/>
    <w:rsid w:val="004C61A2"/>
    <w:rsid w:val="004C64B3"/>
    <w:rsid w:val="004D0394"/>
    <w:rsid w:val="004D05E7"/>
    <w:rsid w:val="004E0FC4"/>
    <w:rsid w:val="004E1D4F"/>
    <w:rsid w:val="004E3443"/>
    <w:rsid w:val="004E537F"/>
    <w:rsid w:val="004E5D29"/>
    <w:rsid w:val="004E63B5"/>
    <w:rsid w:val="004E69C5"/>
    <w:rsid w:val="004E7FD0"/>
    <w:rsid w:val="004F0240"/>
    <w:rsid w:val="004F153C"/>
    <w:rsid w:val="004F2FE5"/>
    <w:rsid w:val="004F38BC"/>
    <w:rsid w:val="004F4A34"/>
    <w:rsid w:val="004F5092"/>
    <w:rsid w:val="004F5F94"/>
    <w:rsid w:val="004F68F8"/>
    <w:rsid w:val="004F782B"/>
    <w:rsid w:val="00500A67"/>
    <w:rsid w:val="00501996"/>
    <w:rsid w:val="00504B55"/>
    <w:rsid w:val="00505B76"/>
    <w:rsid w:val="00506ECC"/>
    <w:rsid w:val="005074E0"/>
    <w:rsid w:val="00507A2D"/>
    <w:rsid w:val="00510803"/>
    <w:rsid w:val="005138D9"/>
    <w:rsid w:val="00513BB2"/>
    <w:rsid w:val="005149B1"/>
    <w:rsid w:val="00516461"/>
    <w:rsid w:val="0051744D"/>
    <w:rsid w:val="005174BF"/>
    <w:rsid w:val="00517B9C"/>
    <w:rsid w:val="00521620"/>
    <w:rsid w:val="00521C16"/>
    <w:rsid w:val="00521CAC"/>
    <w:rsid w:val="00522184"/>
    <w:rsid w:val="0052265D"/>
    <w:rsid w:val="00524295"/>
    <w:rsid w:val="0052542E"/>
    <w:rsid w:val="00527D12"/>
    <w:rsid w:val="00531085"/>
    <w:rsid w:val="00531749"/>
    <w:rsid w:val="00532DB1"/>
    <w:rsid w:val="00533C3A"/>
    <w:rsid w:val="0053411D"/>
    <w:rsid w:val="005344BB"/>
    <w:rsid w:val="005348B6"/>
    <w:rsid w:val="00534D8C"/>
    <w:rsid w:val="00536780"/>
    <w:rsid w:val="00536CB6"/>
    <w:rsid w:val="00536D53"/>
    <w:rsid w:val="005408ED"/>
    <w:rsid w:val="00540D55"/>
    <w:rsid w:val="00541388"/>
    <w:rsid w:val="0054156B"/>
    <w:rsid w:val="005439F2"/>
    <w:rsid w:val="00544C5C"/>
    <w:rsid w:val="00547180"/>
    <w:rsid w:val="00554F7D"/>
    <w:rsid w:val="00556709"/>
    <w:rsid w:val="00560845"/>
    <w:rsid w:val="00560E42"/>
    <w:rsid w:val="00561213"/>
    <w:rsid w:val="00561732"/>
    <w:rsid w:val="005619A2"/>
    <w:rsid w:val="005623AA"/>
    <w:rsid w:val="00562827"/>
    <w:rsid w:val="00564A15"/>
    <w:rsid w:val="00564DD4"/>
    <w:rsid w:val="0056511D"/>
    <w:rsid w:val="00565497"/>
    <w:rsid w:val="0057163F"/>
    <w:rsid w:val="005720F9"/>
    <w:rsid w:val="00573D63"/>
    <w:rsid w:val="005748D0"/>
    <w:rsid w:val="00580055"/>
    <w:rsid w:val="00582803"/>
    <w:rsid w:val="00583518"/>
    <w:rsid w:val="00584A96"/>
    <w:rsid w:val="0058724C"/>
    <w:rsid w:val="00594633"/>
    <w:rsid w:val="0059583D"/>
    <w:rsid w:val="0059628F"/>
    <w:rsid w:val="005A11D0"/>
    <w:rsid w:val="005A2B74"/>
    <w:rsid w:val="005A2BA8"/>
    <w:rsid w:val="005A47E8"/>
    <w:rsid w:val="005A500F"/>
    <w:rsid w:val="005A605C"/>
    <w:rsid w:val="005A60A0"/>
    <w:rsid w:val="005A69DF"/>
    <w:rsid w:val="005B03F9"/>
    <w:rsid w:val="005B12BA"/>
    <w:rsid w:val="005B236E"/>
    <w:rsid w:val="005C2967"/>
    <w:rsid w:val="005C2A70"/>
    <w:rsid w:val="005C435D"/>
    <w:rsid w:val="005C5A51"/>
    <w:rsid w:val="005D0F7B"/>
    <w:rsid w:val="005D143C"/>
    <w:rsid w:val="005D21ED"/>
    <w:rsid w:val="005D6CD9"/>
    <w:rsid w:val="005D75AD"/>
    <w:rsid w:val="005E2628"/>
    <w:rsid w:val="005E4201"/>
    <w:rsid w:val="005E456D"/>
    <w:rsid w:val="005E4A7D"/>
    <w:rsid w:val="005E4DF1"/>
    <w:rsid w:val="005E64A7"/>
    <w:rsid w:val="005E781D"/>
    <w:rsid w:val="005F0ADA"/>
    <w:rsid w:val="005F240C"/>
    <w:rsid w:val="005F2573"/>
    <w:rsid w:val="005F4E38"/>
    <w:rsid w:val="005F5A37"/>
    <w:rsid w:val="005F5C4A"/>
    <w:rsid w:val="0060141A"/>
    <w:rsid w:val="00603917"/>
    <w:rsid w:val="006064E3"/>
    <w:rsid w:val="00610065"/>
    <w:rsid w:val="0061014B"/>
    <w:rsid w:val="006114CE"/>
    <w:rsid w:val="00613624"/>
    <w:rsid w:val="00614D80"/>
    <w:rsid w:val="00616D43"/>
    <w:rsid w:val="00617480"/>
    <w:rsid w:val="00617914"/>
    <w:rsid w:val="00617B47"/>
    <w:rsid w:val="00620ED6"/>
    <w:rsid w:val="00622495"/>
    <w:rsid w:val="00623006"/>
    <w:rsid w:val="00624EAE"/>
    <w:rsid w:val="0062597E"/>
    <w:rsid w:val="0062657F"/>
    <w:rsid w:val="0063130D"/>
    <w:rsid w:val="006340FE"/>
    <w:rsid w:val="00636ED3"/>
    <w:rsid w:val="00641589"/>
    <w:rsid w:val="00642DCB"/>
    <w:rsid w:val="00643597"/>
    <w:rsid w:val="006441B1"/>
    <w:rsid w:val="0064459D"/>
    <w:rsid w:val="00645D94"/>
    <w:rsid w:val="006476EA"/>
    <w:rsid w:val="00652467"/>
    <w:rsid w:val="0065270C"/>
    <w:rsid w:val="006534A7"/>
    <w:rsid w:val="00653D86"/>
    <w:rsid w:val="00654237"/>
    <w:rsid w:val="0065457F"/>
    <w:rsid w:val="006546F7"/>
    <w:rsid w:val="00654717"/>
    <w:rsid w:val="00654914"/>
    <w:rsid w:val="0065572D"/>
    <w:rsid w:val="00656A79"/>
    <w:rsid w:val="00657F68"/>
    <w:rsid w:val="00660367"/>
    <w:rsid w:val="00660979"/>
    <w:rsid w:val="0066144B"/>
    <w:rsid w:val="00661896"/>
    <w:rsid w:val="00663D00"/>
    <w:rsid w:val="00666CAA"/>
    <w:rsid w:val="00674CE6"/>
    <w:rsid w:val="0068067D"/>
    <w:rsid w:val="006810FE"/>
    <w:rsid w:val="00681AC5"/>
    <w:rsid w:val="00681DDB"/>
    <w:rsid w:val="00682682"/>
    <w:rsid w:val="00682D2B"/>
    <w:rsid w:val="00682F7B"/>
    <w:rsid w:val="00683CAF"/>
    <w:rsid w:val="00684015"/>
    <w:rsid w:val="0068609D"/>
    <w:rsid w:val="0068732F"/>
    <w:rsid w:val="00691D64"/>
    <w:rsid w:val="00696A15"/>
    <w:rsid w:val="006970D2"/>
    <w:rsid w:val="00697CDE"/>
    <w:rsid w:val="00697FA0"/>
    <w:rsid w:val="006A051A"/>
    <w:rsid w:val="006A0621"/>
    <w:rsid w:val="006A19D2"/>
    <w:rsid w:val="006A3DD6"/>
    <w:rsid w:val="006A5A6F"/>
    <w:rsid w:val="006A67EF"/>
    <w:rsid w:val="006B057C"/>
    <w:rsid w:val="006B0633"/>
    <w:rsid w:val="006B0CA1"/>
    <w:rsid w:val="006B2EF9"/>
    <w:rsid w:val="006B32E9"/>
    <w:rsid w:val="006B3E31"/>
    <w:rsid w:val="006C41CC"/>
    <w:rsid w:val="006C4B80"/>
    <w:rsid w:val="006C5A46"/>
    <w:rsid w:val="006D04E3"/>
    <w:rsid w:val="006D1376"/>
    <w:rsid w:val="006D137C"/>
    <w:rsid w:val="006D276C"/>
    <w:rsid w:val="006D4254"/>
    <w:rsid w:val="006D436C"/>
    <w:rsid w:val="006D49FD"/>
    <w:rsid w:val="006D5CAA"/>
    <w:rsid w:val="006D5D8E"/>
    <w:rsid w:val="006D5FE1"/>
    <w:rsid w:val="006D6901"/>
    <w:rsid w:val="006D6B0D"/>
    <w:rsid w:val="006D6D57"/>
    <w:rsid w:val="006E7CD4"/>
    <w:rsid w:val="006F037C"/>
    <w:rsid w:val="006F1FAE"/>
    <w:rsid w:val="006F6521"/>
    <w:rsid w:val="00700726"/>
    <w:rsid w:val="007028D5"/>
    <w:rsid w:val="00702A02"/>
    <w:rsid w:val="0070625B"/>
    <w:rsid w:val="007062DF"/>
    <w:rsid w:val="00706877"/>
    <w:rsid w:val="00711D5F"/>
    <w:rsid w:val="0071246C"/>
    <w:rsid w:val="00712F6B"/>
    <w:rsid w:val="00714B62"/>
    <w:rsid w:val="00715B70"/>
    <w:rsid w:val="0071687A"/>
    <w:rsid w:val="00716F75"/>
    <w:rsid w:val="007204FA"/>
    <w:rsid w:val="00720739"/>
    <w:rsid w:val="00720DB6"/>
    <w:rsid w:val="00720E40"/>
    <w:rsid w:val="00721DA5"/>
    <w:rsid w:val="007232E9"/>
    <w:rsid w:val="007249CF"/>
    <w:rsid w:val="00732A33"/>
    <w:rsid w:val="00734317"/>
    <w:rsid w:val="007360DB"/>
    <w:rsid w:val="00736C84"/>
    <w:rsid w:val="00736DBA"/>
    <w:rsid w:val="00737D74"/>
    <w:rsid w:val="007430E4"/>
    <w:rsid w:val="00743586"/>
    <w:rsid w:val="00743683"/>
    <w:rsid w:val="007459B2"/>
    <w:rsid w:val="00747383"/>
    <w:rsid w:val="00747404"/>
    <w:rsid w:val="00750808"/>
    <w:rsid w:val="0075140A"/>
    <w:rsid w:val="00754AC1"/>
    <w:rsid w:val="0075579E"/>
    <w:rsid w:val="00757F3E"/>
    <w:rsid w:val="00760285"/>
    <w:rsid w:val="00760305"/>
    <w:rsid w:val="00761A91"/>
    <w:rsid w:val="00763C15"/>
    <w:rsid w:val="007640B9"/>
    <w:rsid w:val="007652EC"/>
    <w:rsid w:val="007657B7"/>
    <w:rsid w:val="00765EB5"/>
    <w:rsid w:val="0076646E"/>
    <w:rsid w:val="00767A2E"/>
    <w:rsid w:val="00767C15"/>
    <w:rsid w:val="007713B8"/>
    <w:rsid w:val="00772BD8"/>
    <w:rsid w:val="00773D96"/>
    <w:rsid w:val="0077531C"/>
    <w:rsid w:val="00775658"/>
    <w:rsid w:val="007759AD"/>
    <w:rsid w:val="00775BAE"/>
    <w:rsid w:val="00776241"/>
    <w:rsid w:val="00777C1A"/>
    <w:rsid w:val="00785637"/>
    <w:rsid w:val="007870D0"/>
    <w:rsid w:val="007904F7"/>
    <w:rsid w:val="00790774"/>
    <w:rsid w:val="00790AB1"/>
    <w:rsid w:val="00792537"/>
    <w:rsid w:val="00792FD4"/>
    <w:rsid w:val="007935F6"/>
    <w:rsid w:val="00793C82"/>
    <w:rsid w:val="0079404F"/>
    <w:rsid w:val="00794CEA"/>
    <w:rsid w:val="00796079"/>
    <w:rsid w:val="00797D51"/>
    <w:rsid w:val="007A153A"/>
    <w:rsid w:val="007A17D2"/>
    <w:rsid w:val="007A222F"/>
    <w:rsid w:val="007A3DE4"/>
    <w:rsid w:val="007A6DFA"/>
    <w:rsid w:val="007A7527"/>
    <w:rsid w:val="007B1E4F"/>
    <w:rsid w:val="007B2540"/>
    <w:rsid w:val="007B49CC"/>
    <w:rsid w:val="007B69AC"/>
    <w:rsid w:val="007B6DE9"/>
    <w:rsid w:val="007B799B"/>
    <w:rsid w:val="007C0510"/>
    <w:rsid w:val="007C0652"/>
    <w:rsid w:val="007C23D8"/>
    <w:rsid w:val="007C33CD"/>
    <w:rsid w:val="007C67DC"/>
    <w:rsid w:val="007C705A"/>
    <w:rsid w:val="007D09DA"/>
    <w:rsid w:val="007D13FA"/>
    <w:rsid w:val="007D19C5"/>
    <w:rsid w:val="007D2440"/>
    <w:rsid w:val="007D4919"/>
    <w:rsid w:val="007D6AB9"/>
    <w:rsid w:val="007D7EC5"/>
    <w:rsid w:val="007E1E50"/>
    <w:rsid w:val="007E4BBC"/>
    <w:rsid w:val="007E539A"/>
    <w:rsid w:val="007E65EB"/>
    <w:rsid w:val="007E78DC"/>
    <w:rsid w:val="007F0791"/>
    <w:rsid w:val="007F1111"/>
    <w:rsid w:val="007F61DF"/>
    <w:rsid w:val="007F7756"/>
    <w:rsid w:val="007F7E5F"/>
    <w:rsid w:val="00800D0B"/>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026D"/>
    <w:rsid w:val="008519EC"/>
    <w:rsid w:val="00853CB7"/>
    <w:rsid w:val="00853DB7"/>
    <w:rsid w:val="00854E46"/>
    <w:rsid w:val="008563E3"/>
    <w:rsid w:val="0086223D"/>
    <w:rsid w:val="00863DC1"/>
    <w:rsid w:val="00864044"/>
    <w:rsid w:val="00864C38"/>
    <w:rsid w:val="00865F00"/>
    <w:rsid w:val="0086669C"/>
    <w:rsid w:val="008723F3"/>
    <w:rsid w:val="008738FD"/>
    <w:rsid w:val="0087465D"/>
    <w:rsid w:val="00874EC2"/>
    <w:rsid w:val="00875CD5"/>
    <w:rsid w:val="00876B14"/>
    <w:rsid w:val="00877584"/>
    <w:rsid w:val="008803D8"/>
    <w:rsid w:val="00880B24"/>
    <w:rsid w:val="00881E54"/>
    <w:rsid w:val="00883B48"/>
    <w:rsid w:val="00886658"/>
    <w:rsid w:val="00887087"/>
    <w:rsid w:val="008876D4"/>
    <w:rsid w:val="008877B9"/>
    <w:rsid w:val="00894137"/>
    <w:rsid w:val="008959B2"/>
    <w:rsid w:val="008967DA"/>
    <w:rsid w:val="008A08BB"/>
    <w:rsid w:val="008A09F0"/>
    <w:rsid w:val="008A11D3"/>
    <w:rsid w:val="008A12F7"/>
    <w:rsid w:val="008A7B8A"/>
    <w:rsid w:val="008B2C38"/>
    <w:rsid w:val="008B346E"/>
    <w:rsid w:val="008B3C75"/>
    <w:rsid w:val="008B53E4"/>
    <w:rsid w:val="008B5445"/>
    <w:rsid w:val="008B5475"/>
    <w:rsid w:val="008B5DF6"/>
    <w:rsid w:val="008B7440"/>
    <w:rsid w:val="008C0F21"/>
    <w:rsid w:val="008C192A"/>
    <w:rsid w:val="008C30A8"/>
    <w:rsid w:val="008C3A12"/>
    <w:rsid w:val="008C4EEE"/>
    <w:rsid w:val="008C58A6"/>
    <w:rsid w:val="008C63A5"/>
    <w:rsid w:val="008C713B"/>
    <w:rsid w:val="008D45D3"/>
    <w:rsid w:val="008D6B02"/>
    <w:rsid w:val="008E177E"/>
    <w:rsid w:val="008E36DC"/>
    <w:rsid w:val="008E380A"/>
    <w:rsid w:val="008E38C6"/>
    <w:rsid w:val="008E5019"/>
    <w:rsid w:val="008E6D98"/>
    <w:rsid w:val="008E7E2E"/>
    <w:rsid w:val="008F0661"/>
    <w:rsid w:val="008F0677"/>
    <w:rsid w:val="008F28BF"/>
    <w:rsid w:val="008F2F9A"/>
    <w:rsid w:val="008F3F7F"/>
    <w:rsid w:val="008F6F71"/>
    <w:rsid w:val="008F7951"/>
    <w:rsid w:val="008F798C"/>
    <w:rsid w:val="008F7FA9"/>
    <w:rsid w:val="0090410A"/>
    <w:rsid w:val="00910402"/>
    <w:rsid w:val="00911558"/>
    <w:rsid w:val="00911742"/>
    <w:rsid w:val="00914508"/>
    <w:rsid w:val="0091481B"/>
    <w:rsid w:val="009166AC"/>
    <w:rsid w:val="009202AF"/>
    <w:rsid w:val="009215D2"/>
    <w:rsid w:val="009232F3"/>
    <w:rsid w:val="009250AD"/>
    <w:rsid w:val="00925738"/>
    <w:rsid w:val="00925D8A"/>
    <w:rsid w:val="00931748"/>
    <w:rsid w:val="00935BD9"/>
    <w:rsid w:val="00936313"/>
    <w:rsid w:val="00937D0B"/>
    <w:rsid w:val="00940159"/>
    <w:rsid w:val="00941DC6"/>
    <w:rsid w:val="00944F3E"/>
    <w:rsid w:val="009456AB"/>
    <w:rsid w:val="00947BD9"/>
    <w:rsid w:val="009501A4"/>
    <w:rsid w:val="00951346"/>
    <w:rsid w:val="0095452D"/>
    <w:rsid w:val="00954797"/>
    <w:rsid w:val="009570B4"/>
    <w:rsid w:val="009620EB"/>
    <w:rsid w:val="00962F6F"/>
    <w:rsid w:val="00963C5C"/>
    <w:rsid w:val="00966DEE"/>
    <w:rsid w:val="0096710D"/>
    <w:rsid w:val="00967F25"/>
    <w:rsid w:val="0097214C"/>
    <w:rsid w:val="00975426"/>
    <w:rsid w:val="009758E7"/>
    <w:rsid w:val="009840AB"/>
    <w:rsid w:val="00984369"/>
    <w:rsid w:val="00984FC9"/>
    <w:rsid w:val="009856EE"/>
    <w:rsid w:val="009858C2"/>
    <w:rsid w:val="009942CD"/>
    <w:rsid w:val="00994F01"/>
    <w:rsid w:val="009961FD"/>
    <w:rsid w:val="00997E22"/>
    <w:rsid w:val="009A02D0"/>
    <w:rsid w:val="009A02F1"/>
    <w:rsid w:val="009A05FA"/>
    <w:rsid w:val="009A22CC"/>
    <w:rsid w:val="009A3C82"/>
    <w:rsid w:val="009A626D"/>
    <w:rsid w:val="009A66C4"/>
    <w:rsid w:val="009A7636"/>
    <w:rsid w:val="009A76DA"/>
    <w:rsid w:val="009A7896"/>
    <w:rsid w:val="009B0A20"/>
    <w:rsid w:val="009B1970"/>
    <w:rsid w:val="009B4416"/>
    <w:rsid w:val="009B4EC9"/>
    <w:rsid w:val="009B73DB"/>
    <w:rsid w:val="009B7B61"/>
    <w:rsid w:val="009C2B1C"/>
    <w:rsid w:val="009C4F39"/>
    <w:rsid w:val="009C5C4D"/>
    <w:rsid w:val="009C5DA9"/>
    <w:rsid w:val="009C6A22"/>
    <w:rsid w:val="009C6AAE"/>
    <w:rsid w:val="009C7934"/>
    <w:rsid w:val="009C7ED9"/>
    <w:rsid w:val="009D3369"/>
    <w:rsid w:val="009D3D8D"/>
    <w:rsid w:val="009D4FDD"/>
    <w:rsid w:val="009E0114"/>
    <w:rsid w:val="009E1002"/>
    <w:rsid w:val="009E1208"/>
    <w:rsid w:val="009E379E"/>
    <w:rsid w:val="009E3F75"/>
    <w:rsid w:val="009E4E69"/>
    <w:rsid w:val="009E4EDF"/>
    <w:rsid w:val="009E4FB7"/>
    <w:rsid w:val="009E512E"/>
    <w:rsid w:val="009E6FB8"/>
    <w:rsid w:val="009E77D3"/>
    <w:rsid w:val="009F0C4C"/>
    <w:rsid w:val="009F0CD2"/>
    <w:rsid w:val="009F27DF"/>
    <w:rsid w:val="009F2934"/>
    <w:rsid w:val="009F350F"/>
    <w:rsid w:val="009F4206"/>
    <w:rsid w:val="009F4B91"/>
    <w:rsid w:val="009F5D4A"/>
    <w:rsid w:val="009F67DC"/>
    <w:rsid w:val="009F6BD7"/>
    <w:rsid w:val="00A002D1"/>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45FE"/>
    <w:rsid w:val="00A158C9"/>
    <w:rsid w:val="00A15A0C"/>
    <w:rsid w:val="00A17B84"/>
    <w:rsid w:val="00A21F08"/>
    <w:rsid w:val="00A233FE"/>
    <w:rsid w:val="00A251BD"/>
    <w:rsid w:val="00A27731"/>
    <w:rsid w:val="00A2794E"/>
    <w:rsid w:val="00A30139"/>
    <w:rsid w:val="00A30A60"/>
    <w:rsid w:val="00A34110"/>
    <w:rsid w:val="00A35A5D"/>
    <w:rsid w:val="00A45275"/>
    <w:rsid w:val="00A4551C"/>
    <w:rsid w:val="00A45647"/>
    <w:rsid w:val="00A50484"/>
    <w:rsid w:val="00A52079"/>
    <w:rsid w:val="00A528D2"/>
    <w:rsid w:val="00A53601"/>
    <w:rsid w:val="00A54928"/>
    <w:rsid w:val="00A56348"/>
    <w:rsid w:val="00A5757F"/>
    <w:rsid w:val="00A61263"/>
    <w:rsid w:val="00A61E20"/>
    <w:rsid w:val="00A62201"/>
    <w:rsid w:val="00A63AF7"/>
    <w:rsid w:val="00A707AE"/>
    <w:rsid w:val="00A73EC7"/>
    <w:rsid w:val="00A80297"/>
    <w:rsid w:val="00A80BF9"/>
    <w:rsid w:val="00A81D23"/>
    <w:rsid w:val="00A83025"/>
    <w:rsid w:val="00A83747"/>
    <w:rsid w:val="00A85885"/>
    <w:rsid w:val="00A87947"/>
    <w:rsid w:val="00A87B47"/>
    <w:rsid w:val="00A90046"/>
    <w:rsid w:val="00A91151"/>
    <w:rsid w:val="00A91E2E"/>
    <w:rsid w:val="00A92A1C"/>
    <w:rsid w:val="00A92F72"/>
    <w:rsid w:val="00A93980"/>
    <w:rsid w:val="00A94BB4"/>
    <w:rsid w:val="00A9534C"/>
    <w:rsid w:val="00A973A8"/>
    <w:rsid w:val="00AA051B"/>
    <w:rsid w:val="00AA0932"/>
    <w:rsid w:val="00AA0E7C"/>
    <w:rsid w:val="00AA13B5"/>
    <w:rsid w:val="00AA195F"/>
    <w:rsid w:val="00AA1DBB"/>
    <w:rsid w:val="00AA2DBA"/>
    <w:rsid w:val="00AA39E0"/>
    <w:rsid w:val="00AA6BA8"/>
    <w:rsid w:val="00AB045C"/>
    <w:rsid w:val="00AB1C2E"/>
    <w:rsid w:val="00AB7A3A"/>
    <w:rsid w:val="00AC28C3"/>
    <w:rsid w:val="00AC28CB"/>
    <w:rsid w:val="00AC36A2"/>
    <w:rsid w:val="00AC37B0"/>
    <w:rsid w:val="00AC65BC"/>
    <w:rsid w:val="00AC66E9"/>
    <w:rsid w:val="00AD3383"/>
    <w:rsid w:val="00AD3B60"/>
    <w:rsid w:val="00AD4685"/>
    <w:rsid w:val="00AD5AAE"/>
    <w:rsid w:val="00AE12E8"/>
    <w:rsid w:val="00AE13C3"/>
    <w:rsid w:val="00AE29BE"/>
    <w:rsid w:val="00AE3279"/>
    <w:rsid w:val="00AE3ADF"/>
    <w:rsid w:val="00AE4C04"/>
    <w:rsid w:val="00AE6AB1"/>
    <w:rsid w:val="00AE79C7"/>
    <w:rsid w:val="00AF5221"/>
    <w:rsid w:val="00AF7B3B"/>
    <w:rsid w:val="00AF7C7C"/>
    <w:rsid w:val="00B03E75"/>
    <w:rsid w:val="00B06E6C"/>
    <w:rsid w:val="00B078AB"/>
    <w:rsid w:val="00B100BD"/>
    <w:rsid w:val="00B101CA"/>
    <w:rsid w:val="00B10F37"/>
    <w:rsid w:val="00B12437"/>
    <w:rsid w:val="00B14C42"/>
    <w:rsid w:val="00B17588"/>
    <w:rsid w:val="00B17655"/>
    <w:rsid w:val="00B17795"/>
    <w:rsid w:val="00B20220"/>
    <w:rsid w:val="00B20E1F"/>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12D6"/>
    <w:rsid w:val="00B42FE1"/>
    <w:rsid w:val="00B43CB5"/>
    <w:rsid w:val="00B43DFD"/>
    <w:rsid w:val="00B44AD1"/>
    <w:rsid w:val="00B46EA2"/>
    <w:rsid w:val="00B51F68"/>
    <w:rsid w:val="00B5218C"/>
    <w:rsid w:val="00B52363"/>
    <w:rsid w:val="00B52F31"/>
    <w:rsid w:val="00B536D4"/>
    <w:rsid w:val="00B53E9A"/>
    <w:rsid w:val="00B54369"/>
    <w:rsid w:val="00B54B71"/>
    <w:rsid w:val="00B55647"/>
    <w:rsid w:val="00B55C2F"/>
    <w:rsid w:val="00B561E9"/>
    <w:rsid w:val="00B606B4"/>
    <w:rsid w:val="00B6083A"/>
    <w:rsid w:val="00B60CA6"/>
    <w:rsid w:val="00B62FE9"/>
    <w:rsid w:val="00B7064E"/>
    <w:rsid w:val="00B72DFD"/>
    <w:rsid w:val="00B72EE3"/>
    <w:rsid w:val="00B73333"/>
    <w:rsid w:val="00B73793"/>
    <w:rsid w:val="00B739C1"/>
    <w:rsid w:val="00B744DD"/>
    <w:rsid w:val="00B7475F"/>
    <w:rsid w:val="00B76389"/>
    <w:rsid w:val="00B76985"/>
    <w:rsid w:val="00B770DD"/>
    <w:rsid w:val="00B77C1F"/>
    <w:rsid w:val="00B77D9C"/>
    <w:rsid w:val="00B80372"/>
    <w:rsid w:val="00B8090A"/>
    <w:rsid w:val="00B81EA7"/>
    <w:rsid w:val="00B82966"/>
    <w:rsid w:val="00B85822"/>
    <w:rsid w:val="00B866C5"/>
    <w:rsid w:val="00B904D3"/>
    <w:rsid w:val="00B90BA4"/>
    <w:rsid w:val="00B911C9"/>
    <w:rsid w:val="00B91615"/>
    <w:rsid w:val="00B91848"/>
    <w:rsid w:val="00B91DD4"/>
    <w:rsid w:val="00B93328"/>
    <w:rsid w:val="00B93BDB"/>
    <w:rsid w:val="00B95F39"/>
    <w:rsid w:val="00BA10E9"/>
    <w:rsid w:val="00BA1BB2"/>
    <w:rsid w:val="00BA2950"/>
    <w:rsid w:val="00BA29E9"/>
    <w:rsid w:val="00BA5C79"/>
    <w:rsid w:val="00BB12F2"/>
    <w:rsid w:val="00BB1836"/>
    <w:rsid w:val="00BB2DDA"/>
    <w:rsid w:val="00BB3D7D"/>
    <w:rsid w:val="00BB461F"/>
    <w:rsid w:val="00BB5E17"/>
    <w:rsid w:val="00BC02B5"/>
    <w:rsid w:val="00BC125A"/>
    <w:rsid w:val="00BC1F36"/>
    <w:rsid w:val="00BC218F"/>
    <w:rsid w:val="00BC322C"/>
    <w:rsid w:val="00BC377D"/>
    <w:rsid w:val="00BC43B6"/>
    <w:rsid w:val="00BC579F"/>
    <w:rsid w:val="00BC57B5"/>
    <w:rsid w:val="00BC6120"/>
    <w:rsid w:val="00BC702A"/>
    <w:rsid w:val="00BC7072"/>
    <w:rsid w:val="00BC763E"/>
    <w:rsid w:val="00BD0C2E"/>
    <w:rsid w:val="00BD105B"/>
    <w:rsid w:val="00BD3EBF"/>
    <w:rsid w:val="00BD451D"/>
    <w:rsid w:val="00BD582B"/>
    <w:rsid w:val="00BD616A"/>
    <w:rsid w:val="00BD770E"/>
    <w:rsid w:val="00BE2488"/>
    <w:rsid w:val="00BE3369"/>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052C"/>
    <w:rsid w:val="00C01253"/>
    <w:rsid w:val="00C0155F"/>
    <w:rsid w:val="00C01750"/>
    <w:rsid w:val="00C0449F"/>
    <w:rsid w:val="00C06F6C"/>
    <w:rsid w:val="00C13660"/>
    <w:rsid w:val="00C1396E"/>
    <w:rsid w:val="00C14C0F"/>
    <w:rsid w:val="00C15BAC"/>
    <w:rsid w:val="00C16810"/>
    <w:rsid w:val="00C16B5A"/>
    <w:rsid w:val="00C174F4"/>
    <w:rsid w:val="00C206B1"/>
    <w:rsid w:val="00C25AE0"/>
    <w:rsid w:val="00C25ED8"/>
    <w:rsid w:val="00C30B2D"/>
    <w:rsid w:val="00C3294D"/>
    <w:rsid w:val="00C33FA1"/>
    <w:rsid w:val="00C35215"/>
    <w:rsid w:val="00C364A1"/>
    <w:rsid w:val="00C372C6"/>
    <w:rsid w:val="00C45DB6"/>
    <w:rsid w:val="00C46E19"/>
    <w:rsid w:val="00C470A9"/>
    <w:rsid w:val="00C474E7"/>
    <w:rsid w:val="00C51170"/>
    <w:rsid w:val="00C53154"/>
    <w:rsid w:val="00C53A73"/>
    <w:rsid w:val="00C5501F"/>
    <w:rsid w:val="00C562FE"/>
    <w:rsid w:val="00C56A34"/>
    <w:rsid w:val="00C61FF8"/>
    <w:rsid w:val="00C6307C"/>
    <w:rsid w:val="00C65D82"/>
    <w:rsid w:val="00C66F93"/>
    <w:rsid w:val="00C678F4"/>
    <w:rsid w:val="00C67F16"/>
    <w:rsid w:val="00C70FE8"/>
    <w:rsid w:val="00C71678"/>
    <w:rsid w:val="00C7240B"/>
    <w:rsid w:val="00C72E21"/>
    <w:rsid w:val="00C75EFD"/>
    <w:rsid w:val="00C7633C"/>
    <w:rsid w:val="00C76B6D"/>
    <w:rsid w:val="00C804AB"/>
    <w:rsid w:val="00C86099"/>
    <w:rsid w:val="00C8678B"/>
    <w:rsid w:val="00C86DAC"/>
    <w:rsid w:val="00C87AA9"/>
    <w:rsid w:val="00C90F15"/>
    <w:rsid w:val="00C91707"/>
    <w:rsid w:val="00C91F0C"/>
    <w:rsid w:val="00C941CD"/>
    <w:rsid w:val="00C95093"/>
    <w:rsid w:val="00C95D99"/>
    <w:rsid w:val="00C97AC0"/>
    <w:rsid w:val="00CA3C42"/>
    <w:rsid w:val="00CA3E4A"/>
    <w:rsid w:val="00CB0A9E"/>
    <w:rsid w:val="00CB4F95"/>
    <w:rsid w:val="00CB5F86"/>
    <w:rsid w:val="00CB770E"/>
    <w:rsid w:val="00CC0FF1"/>
    <w:rsid w:val="00CC2735"/>
    <w:rsid w:val="00CC3179"/>
    <w:rsid w:val="00CC5B43"/>
    <w:rsid w:val="00CC64C6"/>
    <w:rsid w:val="00CC7557"/>
    <w:rsid w:val="00CD5C7A"/>
    <w:rsid w:val="00CE0EAA"/>
    <w:rsid w:val="00CE170C"/>
    <w:rsid w:val="00CE1EDD"/>
    <w:rsid w:val="00CE3F7F"/>
    <w:rsid w:val="00CE447C"/>
    <w:rsid w:val="00CE4FDC"/>
    <w:rsid w:val="00CE529D"/>
    <w:rsid w:val="00CE63BE"/>
    <w:rsid w:val="00CE6C0F"/>
    <w:rsid w:val="00CF0780"/>
    <w:rsid w:val="00CF1AB7"/>
    <w:rsid w:val="00CF2D97"/>
    <w:rsid w:val="00CF4DC5"/>
    <w:rsid w:val="00D0026A"/>
    <w:rsid w:val="00D00280"/>
    <w:rsid w:val="00D00EA7"/>
    <w:rsid w:val="00D01CE6"/>
    <w:rsid w:val="00D0273E"/>
    <w:rsid w:val="00D05D64"/>
    <w:rsid w:val="00D077A7"/>
    <w:rsid w:val="00D077BB"/>
    <w:rsid w:val="00D105E0"/>
    <w:rsid w:val="00D1197F"/>
    <w:rsid w:val="00D1386E"/>
    <w:rsid w:val="00D13ECE"/>
    <w:rsid w:val="00D13FD4"/>
    <w:rsid w:val="00D1599A"/>
    <w:rsid w:val="00D160D4"/>
    <w:rsid w:val="00D163B9"/>
    <w:rsid w:val="00D166A9"/>
    <w:rsid w:val="00D20EAC"/>
    <w:rsid w:val="00D22601"/>
    <w:rsid w:val="00D2355F"/>
    <w:rsid w:val="00D23A1C"/>
    <w:rsid w:val="00D26E1C"/>
    <w:rsid w:val="00D2765B"/>
    <w:rsid w:val="00D30BB5"/>
    <w:rsid w:val="00D30D69"/>
    <w:rsid w:val="00D31280"/>
    <w:rsid w:val="00D312C0"/>
    <w:rsid w:val="00D33CD7"/>
    <w:rsid w:val="00D3566B"/>
    <w:rsid w:val="00D356B3"/>
    <w:rsid w:val="00D4090C"/>
    <w:rsid w:val="00D41149"/>
    <w:rsid w:val="00D4274C"/>
    <w:rsid w:val="00D4393D"/>
    <w:rsid w:val="00D443C7"/>
    <w:rsid w:val="00D44E4B"/>
    <w:rsid w:val="00D454D6"/>
    <w:rsid w:val="00D46593"/>
    <w:rsid w:val="00D47A92"/>
    <w:rsid w:val="00D53636"/>
    <w:rsid w:val="00D55210"/>
    <w:rsid w:val="00D55C54"/>
    <w:rsid w:val="00D5624A"/>
    <w:rsid w:val="00D57449"/>
    <w:rsid w:val="00D57BEC"/>
    <w:rsid w:val="00D6040E"/>
    <w:rsid w:val="00D60DDB"/>
    <w:rsid w:val="00D657C8"/>
    <w:rsid w:val="00D65A77"/>
    <w:rsid w:val="00D712BC"/>
    <w:rsid w:val="00D712BD"/>
    <w:rsid w:val="00D72D45"/>
    <w:rsid w:val="00D73A17"/>
    <w:rsid w:val="00D7451D"/>
    <w:rsid w:val="00D74AEB"/>
    <w:rsid w:val="00D76232"/>
    <w:rsid w:val="00D7629C"/>
    <w:rsid w:val="00D77470"/>
    <w:rsid w:val="00D804C9"/>
    <w:rsid w:val="00D8156A"/>
    <w:rsid w:val="00D81B8E"/>
    <w:rsid w:val="00D81D64"/>
    <w:rsid w:val="00D8211E"/>
    <w:rsid w:val="00D828EF"/>
    <w:rsid w:val="00D829C0"/>
    <w:rsid w:val="00D83398"/>
    <w:rsid w:val="00D862EF"/>
    <w:rsid w:val="00D86B99"/>
    <w:rsid w:val="00D91946"/>
    <w:rsid w:val="00D953F7"/>
    <w:rsid w:val="00D96E28"/>
    <w:rsid w:val="00DA220A"/>
    <w:rsid w:val="00DA3B88"/>
    <w:rsid w:val="00DA5064"/>
    <w:rsid w:val="00DA50AC"/>
    <w:rsid w:val="00DA5AF7"/>
    <w:rsid w:val="00DA6B95"/>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13CC"/>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12FF9"/>
    <w:rsid w:val="00E205B5"/>
    <w:rsid w:val="00E20B8C"/>
    <w:rsid w:val="00E20EB8"/>
    <w:rsid w:val="00E217D9"/>
    <w:rsid w:val="00E21E28"/>
    <w:rsid w:val="00E221DE"/>
    <w:rsid w:val="00E23505"/>
    <w:rsid w:val="00E237F6"/>
    <w:rsid w:val="00E25903"/>
    <w:rsid w:val="00E26174"/>
    <w:rsid w:val="00E26D49"/>
    <w:rsid w:val="00E274D8"/>
    <w:rsid w:val="00E35716"/>
    <w:rsid w:val="00E403F1"/>
    <w:rsid w:val="00E43D23"/>
    <w:rsid w:val="00E43D78"/>
    <w:rsid w:val="00E441B0"/>
    <w:rsid w:val="00E4689A"/>
    <w:rsid w:val="00E46A7B"/>
    <w:rsid w:val="00E47B7A"/>
    <w:rsid w:val="00E50047"/>
    <w:rsid w:val="00E522A4"/>
    <w:rsid w:val="00E54692"/>
    <w:rsid w:val="00E61AA3"/>
    <w:rsid w:val="00E621BC"/>
    <w:rsid w:val="00E62F76"/>
    <w:rsid w:val="00E648A8"/>
    <w:rsid w:val="00E64CF0"/>
    <w:rsid w:val="00E64E3C"/>
    <w:rsid w:val="00E655E4"/>
    <w:rsid w:val="00E66DB9"/>
    <w:rsid w:val="00E67BF7"/>
    <w:rsid w:val="00E72EFE"/>
    <w:rsid w:val="00E72FEA"/>
    <w:rsid w:val="00E73F14"/>
    <w:rsid w:val="00E76BB8"/>
    <w:rsid w:val="00E774D9"/>
    <w:rsid w:val="00E779BA"/>
    <w:rsid w:val="00E83ED1"/>
    <w:rsid w:val="00E84F1B"/>
    <w:rsid w:val="00E85A5F"/>
    <w:rsid w:val="00E9211F"/>
    <w:rsid w:val="00E932D1"/>
    <w:rsid w:val="00E936F4"/>
    <w:rsid w:val="00E9553D"/>
    <w:rsid w:val="00E96551"/>
    <w:rsid w:val="00E96DFB"/>
    <w:rsid w:val="00EA00E1"/>
    <w:rsid w:val="00EA0CF4"/>
    <w:rsid w:val="00EA19B8"/>
    <w:rsid w:val="00EA3892"/>
    <w:rsid w:val="00EA5B39"/>
    <w:rsid w:val="00EA608B"/>
    <w:rsid w:val="00EB5734"/>
    <w:rsid w:val="00EB6160"/>
    <w:rsid w:val="00EB61FF"/>
    <w:rsid w:val="00EC1B26"/>
    <w:rsid w:val="00EC27F5"/>
    <w:rsid w:val="00EC3917"/>
    <w:rsid w:val="00EC631F"/>
    <w:rsid w:val="00EC7054"/>
    <w:rsid w:val="00ED168D"/>
    <w:rsid w:val="00ED2113"/>
    <w:rsid w:val="00ED3A5C"/>
    <w:rsid w:val="00ED3D9C"/>
    <w:rsid w:val="00ED67F9"/>
    <w:rsid w:val="00EE02F7"/>
    <w:rsid w:val="00EE0C66"/>
    <w:rsid w:val="00EE1661"/>
    <w:rsid w:val="00EE2C2C"/>
    <w:rsid w:val="00EE57A9"/>
    <w:rsid w:val="00EE5E7A"/>
    <w:rsid w:val="00EE7E27"/>
    <w:rsid w:val="00EF1DB5"/>
    <w:rsid w:val="00EF2554"/>
    <w:rsid w:val="00EF2634"/>
    <w:rsid w:val="00EF387D"/>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384"/>
    <w:rsid w:val="00F14D24"/>
    <w:rsid w:val="00F14E4F"/>
    <w:rsid w:val="00F15668"/>
    <w:rsid w:val="00F170D9"/>
    <w:rsid w:val="00F218B4"/>
    <w:rsid w:val="00F22B1E"/>
    <w:rsid w:val="00F240A7"/>
    <w:rsid w:val="00F260EA"/>
    <w:rsid w:val="00F27069"/>
    <w:rsid w:val="00F2708C"/>
    <w:rsid w:val="00F30946"/>
    <w:rsid w:val="00F31594"/>
    <w:rsid w:val="00F31E1A"/>
    <w:rsid w:val="00F35072"/>
    <w:rsid w:val="00F36EDC"/>
    <w:rsid w:val="00F36FC1"/>
    <w:rsid w:val="00F40F84"/>
    <w:rsid w:val="00F42214"/>
    <w:rsid w:val="00F4233C"/>
    <w:rsid w:val="00F42341"/>
    <w:rsid w:val="00F42515"/>
    <w:rsid w:val="00F42A17"/>
    <w:rsid w:val="00F45914"/>
    <w:rsid w:val="00F45D0E"/>
    <w:rsid w:val="00F45E3E"/>
    <w:rsid w:val="00F465ED"/>
    <w:rsid w:val="00F470CB"/>
    <w:rsid w:val="00F51C17"/>
    <w:rsid w:val="00F53322"/>
    <w:rsid w:val="00F53B43"/>
    <w:rsid w:val="00F54575"/>
    <w:rsid w:val="00F54A1E"/>
    <w:rsid w:val="00F54C3A"/>
    <w:rsid w:val="00F55072"/>
    <w:rsid w:val="00F55B6D"/>
    <w:rsid w:val="00F55BD4"/>
    <w:rsid w:val="00F57211"/>
    <w:rsid w:val="00F6284F"/>
    <w:rsid w:val="00F6287F"/>
    <w:rsid w:val="00F629AA"/>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756"/>
    <w:rsid w:val="00F75BF4"/>
    <w:rsid w:val="00F76607"/>
    <w:rsid w:val="00F81C20"/>
    <w:rsid w:val="00F8236D"/>
    <w:rsid w:val="00F83325"/>
    <w:rsid w:val="00F83389"/>
    <w:rsid w:val="00F85A41"/>
    <w:rsid w:val="00F85EBB"/>
    <w:rsid w:val="00F908EF"/>
    <w:rsid w:val="00F90B8A"/>
    <w:rsid w:val="00F91FCC"/>
    <w:rsid w:val="00F931E4"/>
    <w:rsid w:val="00F93645"/>
    <w:rsid w:val="00F94992"/>
    <w:rsid w:val="00F95004"/>
    <w:rsid w:val="00F95571"/>
    <w:rsid w:val="00F9657D"/>
    <w:rsid w:val="00FA125C"/>
    <w:rsid w:val="00FA2F5E"/>
    <w:rsid w:val="00FB0B09"/>
    <w:rsid w:val="00FB0F44"/>
    <w:rsid w:val="00FB1F09"/>
    <w:rsid w:val="00FB238A"/>
    <w:rsid w:val="00FB2E5F"/>
    <w:rsid w:val="00FB6784"/>
    <w:rsid w:val="00FB6AA8"/>
    <w:rsid w:val="00FB7C01"/>
    <w:rsid w:val="00FC1FF9"/>
    <w:rsid w:val="00FC295F"/>
    <w:rsid w:val="00FC4DC9"/>
    <w:rsid w:val="00FC5DE0"/>
    <w:rsid w:val="00FD17B2"/>
    <w:rsid w:val="00FD1958"/>
    <w:rsid w:val="00FD6334"/>
    <w:rsid w:val="00FE086D"/>
    <w:rsid w:val="00FE12E8"/>
    <w:rsid w:val="00FE12FF"/>
    <w:rsid w:val="00FE38BA"/>
    <w:rsid w:val="00FE3D9C"/>
    <w:rsid w:val="00FE66A6"/>
    <w:rsid w:val="00FE7E8B"/>
    <w:rsid w:val="00FF0188"/>
    <w:rsid w:val="00FF1038"/>
    <w:rsid w:val="00FF181A"/>
    <w:rsid w:val="00FF23F3"/>
    <w:rsid w:val="00FF496D"/>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737D74"/>
    <w:rPr>
      <w:sz w:val="16"/>
      <w:szCs w:val="16"/>
    </w:rPr>
  </w:style>
  <w:style w:type="paragraph" w:styleId="CommentText">
    <w:name w:val="annotation text"/>
    <w:basedOn w:val="Normal"/>
    <w:link w:val="CommentTextChar"/>
    <w:uiPriority w:val="99"/>
    <w:semiHidden/>
    <w:unhideWhenUsed/>
    <w:rsid w:val="00737D74"/>
    <w:pPr>
      <w:spacing w:after="200"/>
      <w:ind w:left="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37D74"/>
    <w:rPr>
      <w:rFonts w:ascii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737D74"/>
    <w:rPr>
      <w:sz w:val="16"/>
      <w:szCs w:val="16"/>
    </w:rPr>
  </w:style>
  <w:style w:type="paragraph" w:styleId="CommentText">
    <w:name w:val="annotation text"/>
    <w:basedOn w:val="Normal"/>
    <w:link w:val="CommentTextChar"/>
    <w:uiPriority w:val="99"/>
    <w:semiHidden/>
    <w:unhideWhenUsed/>
    <w:rsid w:val="00737D74"/>
    <w:pPr>
      <w:spacing w:after="200"/>
      <w:ind w:left="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37D74"/>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5C801-A110-4071-AFE2-D18F6534E6C9}"/>
</file>

<file path=customXml/itemProps2.xml><?xml version="1.0" encoding="utf-8"?>
<ds:datastoreItem xmlns:ds="http://schemas.openxmlformats.org/officeDocument/2006/customXml" ds:itemID="{0913F16B-919E-4978-A054-6A9C291523BA}"/>
</file>

<file path=customXml/itemProps3.xml><?xml version="1.0" encoding="utf-8"?>
<ds:datastoreItem xmlns:ds="http://schemas.openxmlformats.org/officeDocument/2006/customXml" ds:itemID="{CF4764EB-345D-4DB6-A877-12D68249034E}"/>
</file>

<file path=customXml/itemProps4.xml><?xml version="1.0" encoding="utf-8"?>
<ds:datastoreItem xmlns:ds="http://schemas.openxmlformats.org/officeDocument/2006/customXml" ds:itemID="{C312309D-13FE-4C8B-AE46-D131599E4238}"/>
</file>

<file path=docProps/app.xml><?xml version="1.0" encoding="utf-8"?>
<Properties xmlns="http://schemas.openxmlformats.org/officeDocument/2006/extended-properties" xmlns:vt="http://schemas.openxmlformats.org/officeDocument/2006/docPropsVTypes">
  <Template>Normal</Template>
  <TotalTime>241</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Gavinski</dc:creator>
  <cp:lastModifiedBy>Simon, Nanci</cp:lastModifiedBy>
  <cp:revision>11</cp:revision>
  <cp:lastPrinted>2011-12-12T20:03:00Z</cp:lastPrinted>
  <dcterms:created xsi:type="dcterms:W3CDTF">2011-12-07T20:01:00Z</dcterms:created>
  <dcterms:modified xsi:type="dcterms:W3CDTF">2011-12-12T20:15:00Z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