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A07" w:rsidRPr="00034A07" w:rsidRDefault="00034A07" w:rsidP="00034A07">
      <w:pPr>
        <w:jc w:val="center"/>
        <w:rPr>
          <w:b/>
        </w:rPr>
      </w:pPr>
      <w:r w:rsidRPr="00034A07">
        <w:rPr>
          <w:b/>
        </w:rPr>
        <w:t>General Education Policy Review Committee</w:t>
      </w:r>
    </w:p>
    <w:p w:rsidR="00034A07" w:rsidRPr="00034A07" w:rsidRDefault="00663124" w:rsidP="00034A07">
      <w:pPr>
        <w:jc w:val="center"/>
        <w:rPr>
          <w:b/>
        </w:rPr>
      </w:pPr>
      <w:r>
        <w:rPr>
          <w:b/>
        </w:rPr>
        <w:t xml:space="preserve">Minutes of the </w:t>
      </w:r>
      <w:r w:rsidR="002252C8">
        <w:rPr>
          <w:b/>
        </w:rPr>
        <w:t>December 10</w:t>
      </w:r>
      <w:r w:rsidR="00034A07" w:rsidRPr="00034A07">
        <w:rPr>
          <w:b/>
        </w:rPr>
        <w:t xml:space="preserve"> Meeting.</w:t>
      </w:r>
    </w:p>
    <w:p w:rsidR="00034A07" w:rsidRDefault="00034A07"/>
    <w:p w:rsidR="00034A07" w:rsidRDefault="00034A07">
      <w:r>
        <w:t xml:space="preserve">Present:  </w:t>
      </w:r>
      <w:r w:rsidR="00132293">
        <w:t xml:space="preserve"> </w:t>
      </w:r>
      <w:r w:rsidR="006870A4" w:rsidRPr="006870A4">
        <w:rPr>
          <w:u w:val="single"/>
        </w:rPr>
        <w:t>Don Guay</w:t>
      </w:r>
      <w:r w:rsidR="006870A4">
        <w:t xml:space="preserve">, </w:t>
      </w:r>
      <w:r w:rsidR="00A63363">
        <w:rPr>
          <w:u w:val="single"/>
        </w:rPr>
        <w:t>Gary Olsen</w:t>
      </w:r>
      <w:r w:rsidR="00C54DEF">
        <w:t xml:space="preserve">, </w:t>
      </w:r>
      <w:r w:rsidR="00132293">
        <w:t>John Houghton,</w:t>
      </w:r>
      <w:r w:rsidR="00C617BB">
        <w:t xml:space="preserve"> </w:t>
      </w:r>
      <w:r w:rsidR="002252C8">
        <w:t>Andrew Letson,</w:t>
      </w:r>
      <w:r w:rsidR="006870A4">
        <w:t xml:space="preserve"> </w:t>
      </w:r>
      <w:r w:rsidR="00A63363">
        <w:t xml:space="preserve">James Sage, </w:t>
      </w:r>
      <w:r>
        <w:t xml:space="preserve">Julie Schneider, </w:t>
      </w:r>
      <w:r w:rsidR="00A63363">
        <w:t>Robert Sirabian</w:t>
      </w:r>
      <w:r>
        <w:t xml:space="preserve">, </w:t>
      </w:r>
      <w:r w:rsidR="00A63363">
        <w:t xml:space="preserve">Greg Summers, </w:t>
      </w:r>
      <w:r>
        <w:t>Mary Holland.</w:t>
      </w:r>
    </w:p>
    <w:p w:rsidR="004628D3" w:rsidRDefault="004628D3"/>
    <w:p w:rsidR="00C54055" w:rsidRDefault="00132293">
      <w:r>
        <w:t xml:space="preserve">Called to order at </w:t>
      </w:r>
      <w:r w:rsidR="002252C8">
        <w:t>8:07</w:t>
      </w:r>
      <w:r w:rsidR="00034A07">
        <w:t>am.</w:t>
      </w:r>
    </w:p>
    <w:p w:rsidR="008B5B91" w:rsidRDefault="008B5B91"/>
    <w:p w:rsidR="008B5B91" w:rsidRDefault="008B5B91">
      <w:r>
        <w:t xml:space="preserve">The minutes of </w:t>
      </w:r>
      <w:r w:rsidR="002252C8">
        <w:t>Dec 3</w:t>
      </w:r>
      <w:r>
        <w:t xml:space="preserve"> were approved</w:t>
      </w:r>
      <w:r w:rsidR="00082DE1">
        <w:t xml:space="preserve"> with corrections</w:t>
      </w:r>
      <w:r>
        <w:t>.</w:t>
      </w:r>
    </w:p>
    <w:p w:rsidR="002C5FA5" w:rsidRDefault="002C5FA5"/>
    <w:p w:rsidR="00EB342B" w:rsidRDefault="00EB342B">
      <w:r>
        <w:t>Announcements:</w:t>
      </w:r>
    </w:p>
    <w:p w:rsidR="00DD37E8" w:rsidRDefault="00DD37E8"/>
    <w:p w:rsidR="00DD37E8" w:rsidRDefault="00DD37E8">
      <w:r>
        <w:t>A link to the video of th</w:t>
      </w:r>
      <w:r w:rsidR="00BD690E">
        <w:t>e Maryville</w:t>
      </w:r>
      <w:r>
        <w:t xml:space="preserve"> presentation has been posted on the GEPRC website.</w:t>
      </w:r>
    </w:p>
    <w:p w:rsidR="00EB342B" w:rsidRDefault="00EB342B"/>
    <w:p w:rsidR="00594846" w:rsidRDefault="00A63363">
      <w:r>
        <w:t xml:space="preserve">New Business: </w:t>
      </w:r>
    </w:p>
    <w:p w:rsidR="00732487" w:rsidRDefault="00EB5C55" w:rsidP="00594846">
      <w:pPr>
        <w:pStyle w:val="ListParagraph"/>
        <w:numPr>
          <w:ilvl w:val="0"/>
          <w:numId w:val="1"/>
        </w:numPr>
      </w:pPr>
      <w:r>
        <w:t>Review of comments from Dec 9 Open Forum.</w:t>
      </w:r>
    </w:p>
    <w:p w:rsidR="00BB15E6" w:rsidRDefault="005F707A" w:rsidP="00EB5C55">
      <w:pPr>
        <w:pStyle w:val="ListParagraph"/>
      </w:pPr>
      <w:r>
        <w:t>Because the Governor closed all non-emergency state agencies on Dec 9 due to a state-wide blizzard, the scheduled Open Forum must be rescheduled.  The committee agreed to have the Open Forum on Wednesday Dec 16 at 4:30pm.  After a room has been confirmed t</w:t>
      </w:r>
      <w:r w:rsidR="00E27070">
        <w:t xml:space="preserve">his will be announced in a </w:t>
      </w:r>
      <w:r>
        <w:t>Message of the Day next week.</w:t>
      </w:r>
    </w:p>
    <w:p w:rsidR="00406282" w:rsidRDefault="00CB211A" w:rsidP="00FB6617"/>
    <w:p w:rsidR="00D13033" w:rsidRDefault="00EB5C55" w:rsidP="00D13033">
      <w:pPr>
        <w:pStyle w:val="ListParagraph"/>
        <w:numPr>
          <w:ilvl w:val="0"/>
          <w:numId w:val="1"/>
        </w:numPr>
      </w:pPr>
      <w:r>
        <w:t>Review of comments on website</w:t>
      </w:r>
      <w:r w:rsidR="00A63363">
        <w:t>.</w:t>
      </w:r>
    </w:p>
    <w:p w:rsidR="00D13403" w:rsidRPr="0025519B" w:rsidRDefault="0025519B" w:rsidP="00D13403">
      <w:pPr>
        <w:pStyle w:val="ListParagraph"/>
      </w:pPr>
      <w:r>
        <w:t>We have received 3 comments on the GEPRC website.  Regarding the First Year Seminar claim “</w:t>
      </w:r>
      <w:r w:rsidRPr="0025519B">
        <w:rPr>
          <w:i/>
        </w:rPr>
        <w:t>Current programs that might fall under this heading serve 30-40% of 1</w:t>
      </w:r>
      <w:r w:rsidRPr="0025519B">
        <w:rPr>
          <w:i/>
          <w:vertAlign w:val="superscript"/>
        </w:rPr>
        <w:t>st</w:t>
      </w:r>
      <w:r w:rsidRPr="0025519B">
        <w:rPr>
          <w:i/>
        </w:rPr>
        <w:t xml:space="preserve"> to 2</w:t>
      </w:r>
      <w:r w:rsidRPr="0025519B">
        <w:rPr>
          <w:i/>
          <w:vertAlign w:val="superscript"/>
        </w:rPr>
        <w:t>nd</w:t>
      </w:r>
      <w:r>
        <w:rPr>
          <w:i/>
        </w:rPr>
        <w:t xml:space="preserve"> year students,” </w:t>
      </w:r>
      <w:r w:rsidRPr="0025519B">
        <w:t>w</w:t>
      </w:r>
      <w:r>
        <w:t xml:space="preserve">e will note this is from the website </w:t>
      </w:r>
      <w:hyperlink r:id="rId5" w:history="1">
        <w:r w:rsidRPr="00FB5C19">
          <w:rPr>
            <w:rStyle w:val="Hyperlink"/>
          </w:rPr>
          <w:t>http://sc.edu/fye/</w:t>
        </w:r>
      </w:hyperlink>
      <w:r>
        <w:t xml:space="preserve">  .</w:t>
      </w:r>
    </w:p>
    <w:p w:rsidR="00D13403" w:rsidRDefault="00D13403" w:rsidP="00037E29"/>
    <w:p w:rsidR="00037E29" w:rsidRDefault="00D13403" w:rsidP="00037E29">
      <w:pPr>
        <w:pStyle w:val="ListParagraph"/>
        <w:numPr>
          <w:ilvl w:val="0"/>
          <w:numId w:val="1"/>
        </w:numPr>
      </w:pPr>
      <w:r>
        <w:t>Discussion of Step 5</w:t>
      </w:r>
      <w:r w:rsidR="004E3C38">
        <w:t>.</w:t>
      </w:r>
    </w:p>
    <w:p w:rsidR="00682F44" w:rsidRDefault="00682F44" w:rsidP="00037E29">
      <w:pPr>
        <w:pStyle w:val="ListParagraph"/>
      </w:pPr>
      <w:r>
        <w:t>It was announced there will be a First Year Seminar conference in Denver the 2</w:t>
      </w:r>
      <w:r w:rsidRPr="00682F44">
        <w:rPr>
          <w:vertAlign w:val="superscript"/>
        </w:rPr>
        <w:t>nd</w:t>
      </w:r>
      <w:r>
        <w:t xml:space="preserve"> week of February; and there will be a Gen Ed Assessment conference in Seattle next year also.</w:t>
      </w:r>
    </w:p>
    <w:p w:rsidR="00682F44" w:rsidRDefault="00682F44" w:rsidP="00037E29">
      <w:pPr>
        <w:pStyle w:val="ListParagraph"/>
      </w:pPr>
    </w:p>
    <w:p w:rsidR="00037E29" w:rsidRDefault="00037E29" w:rsidP="00037E29">
      <w:pPr>
        <w:pStyle w:val="ListParagraph"/>
      </w:pPr>
      <w:r>
        <w:t xml:space="preserve">The committee discussed how the </w:t>
      </w:r>
      <w:r w:rsidR="00B94452">
        <w:t xml:space="preserve">degree requirement </w:t>
      </w:r>
      <w:r>
        <w:t xml:space="preserve">proposal from the </w:t>
      </w:r>
      <w:r w:rsidR="00671610">
        <w:t>Academic Affairs Committee</w:t>
      </w:r>
      <w:r w:rsidR="00BD690E">
        <w:t xml:space="preserve"> </w:t>
      </w:r>
      <w:r>
        <w:t>might affect our</w:t>
      </w:r>
      <w:r w:rsidR="00B94452">
        <w:t xml:space="preserve"> conversations regarding Step 5.</w:t>
      </w:r>
    </w:p>
    <w:p w:rsidR="00AA103D" w:rsidRDefault="00AA103D" w:rsidP="00037E29">
      <w:pPr>
        <w:pStyle w:val="ListParagraph"/>
      </w:pPr>
    </w:p>
    <w:p w:rsidR="00C542E3" w:rsidRDefault="00AA103D" w:rsidP="00037E29">
      <w:pPr>
        <w:pStyle w:val="ListParagraph"/>
      </w:pPr>
      <w:r>
        <w:t xml:space="preserve">The committee </w:t>
      </w:r>
      <w:r w:rsidR="006D1889">
        <w:t xml:space="preserve">discussed </w:t>
      </w:r>
      <w:r w:rsidR="00C542E3">
        <w:t xml:space="preserve">how to assess Gen Ed courses.  The </w:t>
      </w:r>
      <w:r w:rsidR="00EC3451">
        <w:t>committee</w:t>
      </w:r>
      <w:r w:rsidR="00C542E3">
        <w:t xml:space="preserve"> agreed to research</w:t>
      </w:r>
      <w:r>
        <w:t xml:space="preserve"> the </w:t>
      </w:r>
      <w:r w:rsidR="006D1889">
        <w:t xml:space="preserve">current course criteria and to start thinking about instructor qualification criteria.   </w:t>
      </w:r>
    </w:p>
    <w:p w:rsidR="00C542E3" w:rsidRDefault="00C542E3" w:rsidP="00037E29">
      <w:pPr>
        <w:pStyle w:val="ListParagraph"/>
      </w:pPr>
    </w:p>
    <w:p w:rsidR="00AA103D" w:rsidRDefault="00C542E3" w:rsidP="00037E29">
      <w:pPr>
        <w:pStyle w:val="ListParagraph"/>
      </w:pPr>
      <w:r>
        <w:t>The committee discussed</w:t>
      </w:r>
      <w:r w:rsidR="006D1889">
        <w:t xml:space="preserve"> if we believe that disciplines matter fundamentally when teaching inter-disciplinary courses.  The committee discussed if approval of a course would be granted only</w:t>
      </w:r>
      <w:r w:rsidR="003134FE">
        <w:t xml:space="preserve"> for the course, </w:t>
      </w:r>
      <w:r w:rsidR="006D1889">
        <w:t xml:space="preserve">when it is taught by a faculty member with the degree at a certain level in the discipline plus someone who is approved (whether in the same or different discipline).  </w:t>
      </w:r>
      <w:r w:rsidR="00EC3451">
        <w:t xml:space="preserve">The </w:t>
      </w:r>
      <w:r w:rsidR="00EC3451">
        <w:lastRenderedPageBreak/>
        <w:t>simplest way to do this would be to require specified degrees; with built-in opportunities for reflection on how the learning outcomes for a fundamental course meet the needs required in another specific discipline.</w:t>
      </w:r>
    </w:p>
    <w:p w:rsidR="006D1889" w:rsidRDefault="006D1889" w:rsidP="00037E29">
      <w:pPr>
        <w:pStyle w:val="ListParagraph"/>
      </w:pPr>
    </w:p>
    <w:p w:rsidR="00F82082" w:rsidRDefault="006D1889" w:rsidP="00037E29">
      <w:pPr>
        <w:pStyle w:val="ListParagraph"/>
      </w:pPr>
      <w:r>
        <w:t>The committ</w:t>
      </w:r>
      <w:r w:rsidR="00F82082">
        <w:t>ee discussed if there is a</w:t>
      </w:r>
      <w:r>
        <w:t xml:space="preserve"> need for students having more than one choice for each of the fundamental cours</w:t>
      </w:r>
      <w:r w:rsidR="00F82082">
        <w:t xml:space="preserve">es.  Alternatively in Step 5 we could stipulate that fundamental courses be taken within the first 60 credits, before </w:t>
      </w:r>
      <w:r w:rsidR="00016730">
        <w:t>a student is</w:t>
      </w:r>
      <w:r w:rsidR="00F82082">
        <w:t xml:space="preserve"> allowed to take upper level courses.  </w:t>
      </w:r>
    </w:p>
    <w:p w:rsidR="00BD690E" w:rsidRDefault="00BD690E" w:rsidP="00037E29">
      <w:pPr>
        <w:pStyle w:val="ListParagraph"/>
      </w:pPr>
    </w:p>
    <w:p w:rsidR="00890F48" w:rsidRDefault="00C542E3" w:rsidP="00037E29">
      <w:pPr>
        <w:pStyle w:val="ListParagraph"/>
      </w:pPr>
      <w:r>
        <w:t xml:space="preserve">The committee discussed how grades should count when </w:t>
      </w:r>
      <w:r w:rsidR="00803903">
        <w:t xml:space="preserve">it is </w:t>
      </w:r>
      <w:r>
        <w:t>explicitly demonstrate</w:t>
      </w:r>
      <w:r w:rsidR="00803903">
        <w:t>d what are the components of</w:t>
      </w:r>
      <w:r>
        <w:t xml:space="preserve"> a standard </w:t>
      </w:r>
      <w:r w:rsidR="00803903">
        <w:t xml:space="preserve">grading </w:t>
      </w:r>
      <w:r w:rsidR="00EC3451">
        <w:t>rubric</w:t>
      </w:r>
      <w:r>
        <w:t>.</w:t>
      </w:r>
    </w:p>
    <w:p w:rsidR="00037E29" w:rsidRDefault="00037E29" w:rsidP="00803903"/>
    <w:p w:rsidR="004E3C38" w:rsidRDefault="004E3C38" w:rsidP="004E3C38">
      <w:pPr>
        <w:pStyle w:val="ListParagraph"/>
      </w:pPr>
      <w:r>
        <w:t>The com</w:t>
      </w:r>
      <w:r w:rsidR="00B86C18">
        <w:t>mittee agreed to meet Dec</w:t>
      </w:r>
      <w:r>
        <w:t xml:space="preserve"> 17, and to discuss the winter break</w:t>
      </w:r>
      <w:r w:rsidR="00AA103D">
        <w:t xml:space="preserve"> and </w:t>
      </w:r>
      <w:r w:rsidR="00EC3451">
        <w:t>spring</w:t>
      </w:r>
      <w:r>
        <w:t xml:space="preserve"> schedule</w:t>
      </w:r>
      <w:r w:rsidR="00AA103D">
        <w:t>s</w:t>
      </w:r>
      <w:r>
        <w:t xml:space="preserve"> then.</w:t>
      </w:r>
      <w:r w:rsidR="00803903">
        <w:t xml:space="preserve">  </w:t>
      </w:r>
    </w:p>
    <w:p w:rsidR="00034A07" w:rsidRDefault="00034A07"/>
    <w:p w:rsidR="000B66F3" w:rsidRDefault="002252C8">
      <w:r>
        <w:t>Adjourned at 9:40</w:t>
      </w:r>
      <w:r w:rsidR="00034A07">
        <w:t>am.</w:t>
      </w:r>
    </w:p>
    <w:p w:rsidR="000B66F3" w:rsidRDefault="00CB211A"/>
    <w:p w:rsidR="002E6C90" w:rsidRDefault="00A63363" w:rsidP="002E6C90">
      <w:r>
        <w:t>Respectfully submitted by Mary Holland.</w:t>
      </w:r>
    </w:p>
    <w:p w:rsidR="00732487" w:rsidRDefault="00CB211A"/>
    <w:sectPr w:rsidR="00732487" w:rsidSect="007324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D0BB6"/>
    <w:multiLevelType w:val="hybridMultilevel"/>
    <w:tmpl w:val="E2FC7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D0B22"/>
    <w:multiLevelType w:val="hybridMultilevel"/>
    <w:tmpl w:val="CC187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34A07"/>
    <w:rsid w:val="0000139E"/>
    <w:rsid w:val="0000680C"/>
    <w:rsid w:val="00016730"/>
    <w:rsid w:val="00017330"/>
    <w:rsid w:val="00017BC6"/>
    <w:rsid w:val="00020E67"/>
    <w:rsid w:val="00023EA2"/>
    <w:rsid w:val="00034A07"/>
    <w:rsid w:val="00034E7F"/>
    <w:rsid w:val="00037E29"/>
    <w:rsid w:val="00082DE1"/>
    <w:rsid w:val="000C1D61"/>
    <w:rsid w:val="000D4506"/>
    <w:rsid w:val="000F557E"/>
    <w:rsid w:val="00104AFB"/>
    <w:rsid w:val="00112D19"/>
    <w:rsid w:val="00126897"/>
    <w:rsid w:val="00132293"/>
    <w:rsid w:val="00164993"/>
    <w:rsid w:val="001A1B5C"/>
    <w:rsid w:val="001C13D3"/>
    <w:rsid w:val="001F145F"/>
    <w:rsid w:val="001F47FF"/>
    <w:rsid w:val="00201FBB"/>
    <w:rsid w:val="00207789"/>
    <w:rsid w:val="002168B3"/>
    <w:rsid w:val="00224683"/>
    <w:rsid w:val="002252C8"/>
    <w:rsid w:val="0023093A"/>
    <w:rsid w:val="00233552"/>
    <w:rsid w:val="0025519B"/>
    <w:rsid w:val="00262BFF"/>
    <w:rsid w:val="00263873"/>
    <w:rsid w:val="00273E06"/>
    <w:rsid w:val="00291340"/>
    <w:rsid w:val="00296DB0"/>
    <w:rsid w:val="002C0220"/>
    <w:rsid w:val="002C5FA5"/>
    <w:rsid w:val="002C7FD7"/>
    <w:rsid w:val="002D1E53"/>
    <w:rsid w:val="002F4DF1"/>
    <w:rsid w:val="00304ACA"/>
    <w:rsid w:val="003134FE"/>
    <w:rsid w:val="00341D9D"/>
    <w:rsid w:val="0034563D"/>
    <w:rsid w:val="003C4693"/>
    <w:rsid w:val="003E4742"/>
    <w:rsid w:val="003F47C2"/>
    <w:rsid w:val="00433E84"/>
    <w:rsid w:val="0043581C"/>
    <w:rsid w:val="00447BD0"/>
    <w:rsid w:val="004628D3"/>
    <w:rsid w:val="00471C91"/>
    <w:rsid w:val="004E3C38"/>
    <w:rsid w:val="004F03FC"/>
    <w:rsid w:val="00505407"/>
    <w:rsid w:val="0051006E"/>
    <w:rsid w:val="00512FEB"/>
    <w:rsid w:val="005260F7"/>
    <w:rsid w:val="00530769"/>
    <w:rsid w:val="00540D56"/>
    <w:rsid w:val="00562CEC"/>
    <w:rsid w:val="005B1463"/>
    <w:rsid w:val="005C62AF"/>
    <w:rsid w:val="005C7695"/>
    <w:rsid w:val="005F707A"/>
    <w:rsid w:val="00607E34"/>
    <w:rsid w:val="00620E32"/>
    <w:rsid w:val="006224E5"/>
    <w:rsid w:val="006228B4"/>
    <w:rsid w:val="00627F8F"/>
    <w:rsid w:val="006323FA"/>
    <w:rsid w:val="00663124"/>
    <w:rsid w:val="00671610"/>
    <w:rsid w:val="00671A6A"/>
    <w:rsid w:val="00682F44"/>
    <w:rsid w:val="006870A4"/>
    <w:rsid w:val="006B4C4F"/>
    <w:rsid w:val="006C4A88"/>
    <w:rsid w:val="006D1889"/>
    <w:rsid w:val="006F08BE"/>
    <w:rsid w:val="00790357"/>
    <w:rsid w:val="007B3716"/>
    <w:rsid w:val="007B7CB5"/>
    <w:rsid w:val="007C0EDA"/>
    <w:rsid w:val="007C74BD"/>
    <w:rsid w:val="007E1EAB"/>
    <w:rsid w:val="007F6BC1"/>
    <w:rsid w:val="00802967"/>
    <w:rsid w:val="00803903"/>
    <w:rsid w:val="00890F48"/>
    <w:rsid w:val="008B5B91"/>
    <w:rsid w:val="008C6C2D"/>
    <w:rsid w:val="00946E91"/>
    <w:rsid w:val="00982F0A"/>
    <w:rsid w:val="009B402B"/>
    <w:rsid w:val="009D47BF"/>
    <w:rsid w:val="00A63363"/>
    <w:rsid w:val="00A8293E"/>
    <w:rsid w:val="00AA103D"/>
    <w:rsid w:val="00AD775A"/>
    <w:rsid w:val="00AF0205"/>
    <w:rsid w:val="00B02EAD"/>
    <w:rsid w:val="00B15512"/>
    <w:rsid w:val="00B26943"/>
    <w:rsid w:val="00B5378F"/>
    <w:rsid w:val="00B71095"/>
    <w:rsid w:val="00B86C18"/>
    <w:rsid w:val="00B90A10"/>
    <w:rsid w:val="00B94452"/>
    <w:rsid w:val="00B944E0"/>
    <w:rsid w:val="00BB15E6"/>
    <w:rsid w:val="00BD690E"/>
    <w:rsid w:val="00C13042"/>
    <w:rsid w:val="00C52F00"/>
    <w:rsid w:val="00C542E3"/>
    <w:rsid w:val="00C54DEF"/>
    <w:rsid w:val="00C617BB"/>
    <w:rsid w:val="00C73DA0"/>
    <w:rsid w:val="00CB211A"/>
    <w:rsid w:val="00CD5CB2"/>
    <w:rsid w:val="00D13033"/>
    <w:rsid w:val="00D13403"/>
    <w:rsid w:val="00D50A4B"/>
    <w:rsid w:val="00D51BCB"/>
    <w:rsid w:val="00D614E1"/>
    <w:rsid w:val="00DA1992"/>
    <w:rsid w:val="00DB5D61"/>
    <w:rsid w:val="00DC25A8"/>
    <w:rsid w:val="00DD37E8"/>
    <w:rsid w:val="00DE5275"/>
    <w:rsid w:val="00E24557"/>
    <w:rsid w:val="00E27070"/>
    <w:rsid w:val="00E64CC5"/>
    <w:rsid w:val="00E93DB6"/>
    <w:rsid w:val="00EB342B"/>
    <w:rsid w:val="00EB5C55"/>
    <w:rsid w:val="00EC3451"/>
    <w:rsid w:val="00F02484"/>
    <w:rsid w:val="00F12C30"/>
    <w:rsid w:val="00F82082"/>
    <w:rsid w:val="00FB6617"/>
    <w:rsid w:val="00FF74F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8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51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.edu/fye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FBEBD7B3069C40B0FE2B05D0C28C2E" ma:contentTypeVersion="0" ma:contentTypeDescription="Create a new document." ma:contentTypeScope="" ma:versionID="9266cda62ed5814fe5e08d1f2f5e2a8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D441496-AA2F-42E5-9978-B964584899CF}"/>
</file>

<file path=customXml/itemProps2.xml><?xml version="1.0" encoding="utf-8"?>
<ds:datastoreItem xmlns:ds="http://schemas.openxmlformats.org/officeDocument/2006/customXml" ds:itemID="{0142D929-120C-4B81-A0BF-61D01621A079}"/>
</file>

<file path=customXml/itemProps3.xml><?xml version="1.0" encoding="utf-8"?>
<ds:datastoreItem xmlns:ds="http://schemas.openxmlformats.org/officeDocument/2006/customXml" ds:itemID="{32023302-A310-45D8-AD36-8CC1EC7D6B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Stevens Point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Holland</dc:creator>
  <cp:keywords/>
  <cp:lastModifiedBy>Don Guay</cp:lastModifiedBy>
  <cp:revision>5</cp:revision>
  <cp:lastPrinted>2009-12-17T13:56:00Z</cp:lastPrinted>
  <dcterms:created xsi:type="dcterms:W3CDTF">2009-12-16T03:35:00Z</dcterms:created>
  <dcterms:modified xsi:type="dcterms:W3CDTF">2009-12-18T17:30:00Z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0x01010056FBEBD7B3069C40B0FE2B05D0C28C2E</vt:lpwstr>
  </property>
</Properties>
</file>