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132293" w:rsidP="00034A07">
      <w:pPr>
        <w:jc w:val="center"/>
        <w:rPr>
          <w:b/>
        </w:rPr>
      </w:pPr>
      <w:r>
        <w:rPr>
          <w:b/>
        </w:rPr>
        <w:t>Minutes of the October 22</w:t>
      </w:r>
      <w:r w:rsidR="00034A07" w:rsidRPr="00034A07">
        <w:rPr>
          <w:b/>
        </w:rPr>
        <w:t>, 2009 Meeting.</w:t>
      </w:r>
    </w:p>
    <w:p w:rsidR="00034A07" w:rsidRDefault="00034A07"/>
    <w:p w:rsidR="00034A07" w:rsidRDefault="00034A07">
      <w:r>
        <w:t xml:space="preserve">Present:  </w:t>
      </w:r>
      <w:r w:rsidR="00132293" w:rsidRPr="00132293">
        <w:rPr>
          <w:u w:val="single"/>
        </w:rPr>
        <w:t>Don Guay</w:t>
      </w:r>
      <w:r w:rsidR="00132293">
        <w:t xml:space="preserve">, </w:t>
      </w:r>
      <w:r w:rsidR="00A63363">
        <w:rPr>
          <w:u w:val="single"/>
        </w:rPr>
        <w:t>Gary Olsen</w:t>
      </w:r>
      <w:r w:rsidR="00A63363">
        <w:t xml:space="preserve">, </w:t>
      </w:r>
      <w:r>
        <w:t>J</w:t>
      </w:r>
      <w:r w:rsidR="00A63363">
        <w:t xml:space="preserve">ustin Glodowski, </w:t>
      </w:r>
      <w:r w:rsidR="00132293">
        <w:t xml:space="preserve">John Houghton,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034A07" w:rsidRDefault="00034A07"/>
    <w:p w:rsidR="00034A07" w:rsidRDefault="00A63363">
      <w:r>
        <w:t>Guest:  Axel Schmetzke.</w:t>
      </w:r>
    </w:p>
    <w:p w:rsidR="00034A07" w:rsidRDefault="00034A07"/>
    <w:p w:rsidR="00C54055" w:rsidRDefault="00132293">
      <w:r>
        <w:t>Called to order at 8:03</w:t>
      </w:r>
      <w:r w:rsidR="00034A07">
        <w:t>am.</w:t>
      </w:r>
    </w:p>
    <w:p w:rsidR="00132293" w:rsidRDefault="00132293"/>
    <w:p w:rsidR="00594846" w:rsidRDefault="00A63363">
      <w:r>
        <w:t xml:space="preserve">New Business: </w:t>
      </w:r>
    </w:p>
    <w:p w:rsidR="00732487" w:rsidRDefault="00132293" w:rsidP="00594846">
      <w:pPr>
        <w:pStyle w:val="ListParagraph"/>
        <w:numPr>
          <w:ilvl w:val="0"/>
          <w:numId w:val="1"/>
        </w:numPr>
      </w:pPr>
      <w:r>
        <w:t>Review of campus feedback</w:t>
      </w:r>
      <w:r w:rsidR="00A63363">
        <w:t>.</w:t>
      </w:r>
    </w:p>
    <w:p w:rsidR="0034563D" w:rsidRDefault="00132293" w:rsidP="0034563D">
      <w:pPr>
        <w:pStyle w:val="ListParagraph"/>
      </w:pPr>
      <w:r>
        <w:t>Don Guay sent the Quantitative Literacy feedback.  The Math depar</w:t>
      </w:r>
      <w:r w:rsidR="00224683">
        <w:t xml:space="preserve">tment endorses making Math 100 </w:t>
      </w:r>
      <w:r w:rsidR="00224683" w:rsidRPr="0034563D">
        <w:rPr>
          <w:i/>
        </w:rPr>
        <w:t>College Algebra</w:t>
      </w:r>
      <w:r w:rsidR="00224683">
        <w:t xml:space="preserve"> </w:t>
      </w:r>
      <w:r>
        <w:t>remedial</w:t>
      </w:r>
      <w:r w:rsidR="000F557E">
        <w:t>.</w:t>
      </w:r>
      <w:r w:rsidR="00224683">
        <w:t xml:space="preserve">  </w:t>
      </w:r>
      <w:r w:rsidR="0034563D">
        <w:t xml:space="preserve">It is the opinion of the Math department that everyone should be at this level.   </w:t>
      </w:r>
      <w:r w:rsidR="000F557E">
        <w:t xml:space="preserve">Currently </w:t>
      </w:r>
      <w:r w:rsidR="00224683">
        <w:t>Math 90</w:t>
      </w:r>
      <w:r w:rsidR="000F557E">
        <w:t xml:space="preserve"> is remedial</w:t>
      </w:r>
      <w:r w:rsidR="0034563D">
        <w:t>,</w:t>
      </w:r>
      <w:r w:rsidR="000F557E">
        <w:t xml:space="preserve"> </w:t>
      </w:r>
      <w:r w:rsidR="000F557E" w:rsidRPr="0034563D">
        <w:rPr>
          <w:i/>
        </w:rPr>
        <w:t>Beginning Algebra</w:t>
      </w:r>
      <w:r w:rsidR="0034563D">
        <w:rPr>
          <w:i/>
        </w:rPr>
        <w:t>,</w:t>
      </w:r>
      <w:r w:rsidR="000F557E" w:rsidRPr="0034563D">
        <w:rPr>
          <w:i/>
        </w:rPr>
        <w:t xml:space="preserve"> </w:t>
      </w:r>
      <w:r w:rsidR="0034563D">
        <w:t>and Math</w:t>
      </w:r>
      <w:r w:rsidR="000F557E">
        <w:t xml:space="preserve"> 105 is </w:t>
      </w:r>
      <w:r w:rsidR="000F557E" w:rsidRPr="0034563D">
        <w:rPr>
          <w:i/>
        </w:rPr>
        <w:t>Mathematics Applications, Appreciation and Skills</w:t>
      </w:r>
      <w:r w:rsidR="00224683" w:rsidRPr="0034563D">
        <w:rPr>
          <w:i/>
        </w:rPr>
        <w:t>.</w:t>
      </w:r>
      <w:r w:rsidR="000F557E">
        <w:t xml:space="preserve">  </w:t>
      </w:r>
      <w:r w:rsidR="0034563D">
        <w:t>Of the</w:t>
      </w:r>
      <w:r w:rsidR="000F557E">
        <w:t xml:space="preserve"> </w:t>
      </w:r>
      <w:r w:rsidR="0034563D">
        <w:t>~</w:t>
      </w:r>
      <w:r w:rsidR="000F557E">
        <w:t xml:space="preserve">1500 </w:t>
      </w:r>
      <w:r w:rsidR="0034563D">
        <w:t xml:space="preserve">UWSP students, </w:t>
      </w:r>
      <w:r w:rsidR="000F557E">
        <w:t xml:space="preserve">~10% place into Math 90, and another </w:t>
      </w:r>
      <w:r w:rsidR="0034563D">
        <w:t>~ 10% places</w:t>
      </w:r>
      <w:r w:rsidR="000F557E">
        <w:t xml:space="preserve"> in</w:t>
      </w:r>
      <w:r w:rsidR="0034563D">
        <w:t>to</w:t>
      </w:r>
      <w:r w:rsidR="000F557E">
        <w:t xml:space="preserve"> Math 100 or Math 105.</w:t>
      </w:r>
      <w:r w:rsidR="0034563D">
        <w:t xml:space="preserve">  The Math department endorses requiring another class beyond Math 100 as a general degree requirement.  </w:t>
      </w:r>
      <w:r w:rsidR="005B1463">
        <w:t>The Math department would be happy to offer Math 105 as the additional course.</w:t>
      </w:r>
      <w:r w:rsidR="00CD5CB2">
        <w:t xml:space="preserve">  </w:t>
      </w:r>
    </w:p>
    <w:p w:rsidR="0023093A" w:rsidRDefault="0023093A" w:rsidP="0034563D">
      <w:pPr>
        <w:pStyle w:val="ListParagraph"/>
      </w:pPr>
    </w:p>
    <w:p w:rsidR="005B1463" w:rsidRDefault="0034563D" w:rsidP="00174714">
      <w:pPr>
        <w:pStyle w:val="ListParagraph"/>
      </w:pPr>
      <w:r>
        <w:t>The committee discussed how this would affect only students seeking a Bachelor of Arts degree, who currently have the choice of taking another Math course or a Foreign Language.</w:t>
      </w:r>
      <w:r w:rsidR="00174714">
        <w:t xml:space="preserve">  </w:t>
      </w:r>
      <w:r w:rsidR="005B1463">
        <w:t>The committee discussed if we should defer this issue as a Step 5 issue.</w:t>
      </w:r>
    </w:p>
    <w:p w:rsidR="00406282" w:rsidRDefault="00174714" w:rsidP="00FB6617"/>
    <w:p w:rsidR="00406282" w:rsidRDefault="00132293" w:rsidP="00406282">
      <w:pPr>
        <w:pStyle w:val="ListParagraph"/>
        <w:numPr>
          <w:ilvl w:val="0"/>
          <w:numId w:val="1"/>
        </w:numPr>
      </w:pPr>
      <w:r>
        <w:t>Begin work on revised Step 4 document</w:t>
      </w:r>
      <w:r w:rsidR="00A63363">
        <w:t>.</w:t>
      </w:r>
    </w:p>
    <w:p w:rsidR="006224E5" w:rsidRDefault="00A63363" w:rsidP="00132293">
      <w:pPr>
        <w:pStyle w:val="ListParagraph"/>
      </w:pPr>
      <w:r>
        <w:t>The committee</w:t>
      </w:r>
      <w:r w:rsidR="00034E7F">
        <w:t xml:space="preserve"> that feedback tells us we still need to clearly define the term Experiential Learning as meaning Prior Learning Assessment.</w:t>
      </w:r>
    </w:p>
    <w:p w:rsidR="00034E7F" w:rsidRDefault="00034E7F" w:rsidP="00132293">
      <w:pPr>
        <w:pStyle w:val="ListParagraph"/>
      </w:pPr>
    </w:p>
    <w:p w:rsidR="00034E7F" w:rsidRDefault="00034E7F" w:rsidP="00132293">
      <w:pPr>
        <w:pStyle w:val="ListParagraph"/>
      </w:pPr>
      <w:r>
        <w:t>Feedback reveals although the picture is clear we still need to flesh out the descriptions of each box.</w:t>
      </w:r>
    </w:p>
    <w:p w:rsidR="00471C91" w:rsidRDefault="00471C91" w:rsidP="00132293">
      <w:pPr>
        <w:pStyle w:val="ListParagraph"/>
      </w:pPr>
    </w:p>
    <w:p w:rsidR="00471C91" w:rsidRPr="00174714" w:rsidRDefault="00471C91" w:rsidP="00132293">
      <w:pPr>
        <w:pStyle w:val="ListParagraph"/>
      </w:pPr>
      <w:r>
        <w:t xml:space="preserve">The committee discussed if a 1 credit Wellness course </w:t>
      </w:r>
      <w:r w:rsidR="00174714">
        <w:t>meet the suggested learning outcomes.</w:t>
      </w:r>
    </w:p>
    <w:p w:rsidR="007E1EAB" w:rsidRDefault="007E1EAB" w:rsidP="00132293">
      <w:pPr>
        <w:pStyle w:val="ListParagraph"/>
      </w:pPr>
    </w:p>
    <w:p w:rsidR="007E1EAB" w:rsidRDefault="007E1EAB" w:rsidP="00132293">
      <w:pPr>
        <w:pStyle w:val="ListParagraph"/>
      </w:pPr>
      <w:r>
        <w:t xml:space="preserve">The committee discussed that better wording for </w:t>
      </w:r>
      <w:r w:rsidR="00505407">
        <w:t>“</w:t>
      </w:r>
      <w:r>
        <w:t>Minority Studies</w:t>
      </w:r>
      <w:r w:rsidR="00505407">
        <w:t>”</w:t>
      </w:r>
      <w:r>
        <w:t xml:space="preserve"> is </w:t>
      </w:r>
      <w:r w:rsidR="00505407">
        <w:t>“</w:t>
      </w:r>
      <w:r>
        <w:t>Diversity</w:t>
      </w:r>
      <w:r w:rsidR="00505407">
        <w:t xml:space="preserve"> Studies”</w:t>
      </w:r>
      <w:r>
        <w:t xml:space="preserve">; and for </w:t>
      </w:r>
      <w:r w:rsidR="00505407">
        <w:t>“</w:t>
      </w:r>
      <w:r>
        <w:t>Non-Western Studies</w:t>
      </w:r>
      <w:r w:rsidR="00505407">
        <w:t>”</w:t>
      </w:r>
      <w:r>
        <w:t xml:space="preserve"> is </w:t>
      </w:r>
      <w:r w:rsidR="00505407">
        <w:t>“</w:t>
      </w:r>
      <w:r>
        <w:t>Global Studies</w:t>
      </w:r>
      <w:r w:rsidR="00505407">
        <w:t>”</w:t>
      </w:r>
      <w:r>
        <w:t>.</w:t>
      </w:r>
    </w:p>
    <w:p w:rsidR="00505407" w:rsidRDefault="00505407" w:rsidP="00132293">
      <w:pPr>
        <w:pStyle w:val="ListParagraph"/>
      </w:pPr>
    </w:p>
    <w:p w:rsidR="00505407" w:rsidRDefault="00505407" w:rsidP="00505407">
      <w:pPr>
        <w:pStyle w:val="ListParagraph"/>
      </w:pPr>
      <w:r>
        <w:t xml:space="preserve">The committee discussed how to assess Themes.  </w:t>
      </w:r>
    </w:p>
    <w:p w:rsidR="007F6BC1" w:rsidRDefault="007F6BC1" w:rsidP="00505407"/>
    <w:p w:rsidR="00505407" w:rsidRDefault="007F6BC1" w:rsidP="00132293">
      <w:pPr>
        <w:pStyle w:val="ListParagraph"/>
      </w:pPr>
      <w:r>
        <w:t>The committee discussed</w:t>
      </w:r>
      <w:r w:rsidR="00505407">
        <w:t xml:space="preserve"> that the approved Program Outcomes wording is “inter-disciplinary” implying team-taught courses versus “trans-disciplinary” implying each student may designate courses across disciplines.</w:t>
      </w:r>
    </w:p>
    <w:p w:rsidR="00594846" w:rsidRDefault="00174714" w:rsidP="00594846"/>
    <w:p w:rsidR="001F145F" w:rsidRDefault="00A63363" w:rsidP="001F145F">
      <w:r>
        <w:lastRenderedPageBreak/>
        <w:t xml:space="preserve">For next week: </w:t>
      </w:r>
      <w:r w:rsidR="00CD5CB2">
        <w:t xml:space="preserve"> Greg Summers will contact Grand Valley to see how they assess Themes.   Don Guay will contact Marty Loy for a response to a 1 credit Wellness course.  Robert Sirabian will work on Humanities Learning Outcomes.  Next week the committee will discuss themes and writing capstones.</w:t>
      </w:r>
      <w:r w:rsidR="007E1EAB">
        <w:t xml:space="preserve">  Our aim is to get a Proposal out in early November.</w:t>
      </w:r>
    </w:p>
    <w:p w:rsidR="00034A07" w:rsidRDefault="00034A07"/>
    <w:p w:rsidR="000B66F3" w:rsidRDefault="00A63363">
      <w:r>
        <w:t>Adjourned at 9:5</w:t>
      </w:r>
      <w:r w:rsidR="00132293">
        <w:t>6</w:t>
      </w:r>
      <w:r w:rsidR="00034A07">
        <w:t>am.</w:t>
      </w:r>
    </w:p>
    <w:p w:rsidR="000B66F3" w:rsidRDefault="00174714"/>
    <w:p w:rsidR="002E6C90" w:rsidRDefault="00A63363" w:rsidP="002E6C90">
      <w:r>
        <w:t>Respectfully submitted by Mary Holland.</w:t>
      </w:r>
    </w:p>
    <w:p w:rsidR="00732487" w:rsidRDefault="00174714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34E7F"/>
    <w:rsid w:val="000F557E"/>
    <w:rsid w:val="00132293"/>
    <w:rsid w:val="00174714"/>
    <w:rsid w:val="001A1B5C"/>
    <w:rsid w:val="001C13D3"/>
    <w:rsid w:val="001F145F"/>
    <w:rsid w:val="00201FBB"/>
    <w:rsid w:val="00224683"/>
    <w:rsid w:val="0023093A"/>
    <w:rsid w:val="00262BFF"/>
    <w:rsid w:val="002F4DF1"/>
    <w:rsid w:val="0034563D"/>
    <w:rsid w:val="00471C91"/>
    <w:rsid w:val="00505407"/>
    <w:rsid w:val="00530769"/>
    <w:rsid w:val="005B1463"/>
    <w:rsid w:val="005C62AF"/>
    <w:rsid w:val="005C7695"/>
    <w:rsid w:val="006224E5"/>
    <w:rsid w:val="00627F8F"/>
    <w:rsid w:val="006323FA"/>
    <w:rsid w:val="006F08BE"/>
    <w:rsid w:val="007E1EAB"/>
    <w:rsid w:val="007F6BC1"/>
    <w:rsid w:val="008C111F"/>
    <w:rsid w:val="009D47BF"/>
    <w:rsid w:val="00A63363"/>
    <w:rsid w:val="00A8293E"/>
    <w:rsid w:val="00AD775A"/>
    <w:rsid w:val="00B15512"/>
    <w:rsid w:val="00B5378F"/>
    <w:rsid w:val="00B71095"/>
    <w:rsid w:val="00B90A10"/>
    <w:rsid w:val="00CD5CB2"/>
    <w:rsid w:val="00D51BCB"/>
    <w:rsid w:val="00DA1992"/>
    <w:rsid w:val="00DB5D61"/>
    <w:rsid w:val="00E24557"/>
    <w:rsid w:val="00E64CC5"/>
    <w:rsid w:val="00FB66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E547DB-957F-481F-ACDB-7C3BE30544BE}"/>
</file>

<file path=customXml/itemProps2.xml><?xml version="1.0" encoding="utf-8"?>
<ds:datastoreItem xmlns:ds="http://schemas.openxmlformats.org/officeDocument/2006/customXml" ds:itemID="{6B0FB282-9D22-48D2-A007-C7B2C9DBE80C}"/>
</file>

<file path=customXml/itemProps3.xml><?xml version="1.0" encoding="utf-8"?>
<ds:datastoreItem xmlns:ds="http://schemas.openxmlformats.org/officeDocument/2006/customXml" ds:itemID="{EB1411CE-99CF-4AD8-8BF5-7161C901A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2</cp:revision>
  <dcterms:created xsi:type="dcterms:W3CDTF">2009-10-28T21:08:00Z</dcterms:created>
  <dcterms:modified xsi:type="dcterms:W3CDTF">2009-10-28T21:08:00Z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